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418B3" w:rsidRPr="006418B3" w:rsidRDefault="006418B3" w:rsidP="006418B3">
      <w:pPr>
        <w:spacing w:after="0" w:line="240" w:lineRule="auto"/>
        <w:jc w:val="center"/>
        <w:rPr>
          <w:rFonts w:ascii="Arial" w:hAnsi="Arial" w:cs="Arial"/>
          <w:b/>
          <w:sz w:val="28"/>
          <w:szCs w:val="24"/>
        </w:rPr>
      </w:pPr>
      <w:r w:rsidRPr="006418B3">
        <w:rPr>
          <w:rFonts w:ascii="Arial" w:hAnsi="Arial" w:cs="Arial"/>
          <w:b/>
          <w:sz w:val="36"/>
          <w:szCs w:val="36"/>
        </w:rPr>
        <w:t>SYLLABUS</w:t>
      </w:r>
    </w:p>
    <w:p w:rsidR="006418B3" w:rsidRPr="00DD066B" w:rsidRDefault="006418B3" w:rsidP="006418B3">
      <w:pPr>
        <w:spacing w:after="0" w:line="240" w:lineRule="auto"/>
        <w:rPr>
          <w:rFonts w:ascii="Arial" w:hAnsi="Arial" w:cs="Arial"/>
          <w:sz w:val="20"/>
          <w:szCs w:val="24"/>
        </w:rPr>
      </w:pPr>
      <w:bookmarkStart w:id="0" w:name="_GoBack"/>
      <w:bookmarkEnd w:id="0"/>
    </w:p>
    <w:tbl>
      <w:tblPr>
        <w:tblW w:w="1630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264"/>
        <w:gridCol w:w="6843"/>
        <w:gridCol w:w="2195"/>
      </w:tblGrid>
      <w:tr w:rsidR="006418B3" w:rsidRPr="00F67C8A" w:rsidTr="008D53EA">
        <w:trPr>
          <w:trHeight w:val="567"/>
        </w:trPr>
        <w:tc>
          <w:tcPr>
            <w:tcW w:w="16302" w:type="dxa"/>
            <w:gridSpan w:val="3"/>
            <w:shd w:val="clear" w:color="auto" w:fill="BFBFBF"/>
            <w:vAlign w:val="center"/>
          </w:tcPr>
          <w:p w:rsidR="006418B3" w:rsidRPr="00F67C8A" w:rsidRDefault="006418B3" w:rsidP="008D53EA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9C44B4">
              <w:rPr>
                <w:rFonts w:ascii="Arial" w:hAnsi="Arial" w:cs="Arial"/>
                <w:b/>
              </w:rPr>
              <w:t>I.- IDENTIFICACIÓN DE LA ASIGNATURA:</w:t>
            </w:r>
          </w:p>
        </w:tc>
      </w:tr>
      <w:tr w:rsidR="006418B3" w:rsidRPr="00F8573F" w:rsidTr="008D53EA">
        <w:trPr>
          <w:trHeight w:val="567"/>
        </w:trPr>
        <w:tc>
          <w:tcPr>
            <w:tcW w:w="7264" w:type="dxa"/>
            <w:vAlign w:val="center"/>
          </w:tcPr>
          <w:p w:rsidR="006418B3" w:rsidRPr="00F8573F" w:rsidRDefault="006418B3" w:rsidP="008D53EA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F8573F">
              <w:rPr>
                <w:rFonts w:ascii="Arial" w:hAnsi="Arial" w:cs="Arial"/>
                <w:b/>
              </w:rPr>
              <w:t xml:space="preserve">Nombre y Código de la Asignatura: </w:t>
            </w:r>
          </w:p>
        </w:tc>
        <w:tc>
          <w:tcPr>
            <w:tcW w:w="6843" w:type="dxa"/>
            <w:vAlign w:val="center"/>
          </w:tcPr>
          <w:p w:rsidR="006418B3" w:rsidRPr="00950918" w:rsidRDefault="009B7282" w:rsidP="00B557FF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TÁCTICA I</w:t>
            </w:r>
          </w:p>
        </w:tc>
        <w:tc>
          <w:tcPr>
            <w:tcW w:w="2195" w:type="dxa"/>
            <w:vAlign w:val="center"/>
          </w:tcPr>
          <w:p w:rsidR="006418B3" w:rsidRPr="00F8573F" w:rsidRDefault="006418B3" w:rsidP="008D53EA">
            <w:pPr>
              <w:spacing w:after="0" w:line="240" w:lineRule="auto"/>
              <w:rPr>
                <w:rFonts w:ascii="Arial" w:eastAsia="Times New Roman" w:hAnsi="Arial" w:cs="Arial"/>
                <w:lang w:eastAsia="es-CL"/>
              </w:rPr>
            </w:pPr>
          </w:p>
        </w:tc>
      </w:tr>
      <w:tr w:rsidR="006418B3" w:rsidRPr="00F8573F" w:rsidTr="008D53EA">
        <w:trPr>
          <w:trHeight w:val="567"/>
        </w:trPr>
        <w:tc>
          <w:tcPr>
            <w:tcW w:w="7264" w:type="dxa"/>
            <w:vAlign w:val="center"/>
          </w:tcPr>
          <w:p w:rsidR="006418B3" w:rsidRPr="00F8573F" w:rsidRDefault="006418B3" w:rsidP="008D53EA">
            <w:pPr>
              <w:spacing w:after="0" w:line="240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Fecha de Creación / Actualización:</w:t>
            </w:r>
          </w:p>
        </w:tc>
        <w:tc>
          <w:tcPr>
            <w:tcW w:w="9038" w:type="dxa"/>
            <w:gridSpan w:val="2"/>
            <w:vAlign w:val="center"/>
          </w:tcPr>
          <w:p w:rsidR="006418B3" w:rsidRPr="00950918" w:rsidRDefault="009B7282" w:rsidP="001F7EFB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01 / </w:t>
            </w:r>
            <w:r w:rsidR="001F7EFB">
              <w:rPr>
                <w:rFonts w:ascii="Arial" w:hAnsi="Arial" w:cs="Arial"/>
              </w:rPr>
              <w:t>FEBRERO</w:t>
            </w:r>
            <w:r>
              <w:rPr>
                <w:rFonts w:ascii="Arial" w:hAnsi="Arial" w:cs="Arial"/>
              </w:rPr>
              <w:t xml:space="preserve"> /202</w:t>
            </w:r>
            <w:r w:rsidR="001F7EFB">
              <w:rPr>
                <w:rFonts w:ascii="Arial" w:hAnsi="Arial" w:cs="Arial"/>
              </w:rPr>
              <w:t>4</w:t>
            </w:r>
          </w:p>
        </w:tc>
      </w:tr>
      <w:tr w:rsidR="006418B3" w:rsidRPr="00F8573F" w:rsidTr="008D53EA">
        <w:trPr>
          <w:trHeight w:val="494"/>
        </w:trPr>
        <w:tc>
          <w:tcPr>
            <w:tcW w:w="7264" w:type="dxa"/>
            <w:vAlign w:val="center"/>
          </w:tcPr>
          <w:p w:rsidR="006418B3" w:rsidRPr="00F8573F" w:rsidRDefault="009B7282" w:rsidP="009B7282">
            <w:pPr>
              <w:spacing w:after="0" w:line="240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Curso</w:t>
            </w:r>
            <w:r w:rsidR="006418B3">
              <w:rPr>
                <w:rFonts w:ascii="Arial" w:hAnsi="Arial" w:cs="Arial"/>
                <w:b/>
              </w:rPr>
              <w:t xml:space="preserve"> / Escalafón:</w:t>
            </w:r>
          </w:p>
        </w:tc>
        <w:tc>
          <w:tcPr>
            <w:tcW w:w="9038" w:type="dxa"/>
            <w:gridSpan w:val="2"/>
            <w:vAlign w:val="center"/>
          </w:tcPr>
          <w:p w:rsidR="006418B3" w:rsidRPr="00950918" w:rsidRDefault="00C11CDE" w:rsidP="00C11CDE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2</w:t>
            </w:r>
            <w:r w:rsidR="009B7282">
              <w:rPr>
                <w:rFonts w:ascii="Arial" w:hAnsi="Arial" w:cs="Arial"/>
              </w:rPr>
              <w:t>° IM</w:t>
            </w:r>
          </w:p>
        </w:tc>
      </w:tr>
      <w:tr w:rsidR="006418B3" w:rsidRPr="00F8573F" w:rsidTr="008D53EA">
        <w:trPr>
          <w:trHeight w:val="494"/>
        </w:trPr>
        <w:tc>
          <w:tcPr>
            <w:tcW w:w="7264" w:type="dxa"/>
            <w:vAlign w:val="center"/>
          </w:tcPr>
          <w:p w:rsidR="006418B3" w:rsidRPr="00F8573F" w:rsidRDefault="006418B3" w:rsidP="008D53EA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9C44B4">
              <w:rPr>
                <w:rFonts w:ascii="Arial" w:hAnsi="Arial" w:cs="Arial"/>
                <w:b/>
              </w:rPr>
              <w:t>Requisitos</w:t>
            </w:r>
            <w:r>
              <w:rPr>
                <w:rFonts w:ascii="Arial" w:hAnsi="Arial" w:cs="Arial"/>
                <w:b/>
              </w:rPr>
              <w:t xml:space="preserve">: </w:t>
            </w:r>
          </w:p>
        </w:tc>
        <w:tc>
          <w:tcPr>
            <w:tcW w:w="9038" w:type="dxa"/>
            <w:gridSpan w:val="2"/>
            <w:vAlign w:val="center"/>
          </w:tcPr>
          <w:p w:rsidR="006418B3" w:rsidRPr="00950918" w:rsidRDefault="00C11CDE" w:rsidP="00C11CDE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1</w:t>
            </w:r>
            <w:r w:rsidR="009B7282">
              <w:rPr>
                <w:rFonts w:ascii="Arial" w:hAnsi="Arial" w:cs="Arial"/>
              </w:rPr>
              <w:t xml:space="preserve">° </w:t>
            </w:r>
            <w:r>
              <w:rPr>
                <w:rFonts w:ascii="Arial" w:hAnsi="Arial" w:cs="Arial"/>
              </w:rPr>
              <w:t>Politécnico Escuela Naval</w:t>
            </w:r>
          </w:p>
        </w:tc>
      </w:tr>
      <w:tr w:rsidR="006418B3" w:rsidRPr="00F8573F" w:rsidTr="008D53EA">
        <w:trPr>
          <w:trHeight w:val="567"/>
        </w:trPr>
        <w:tc>
          <w:tcPr>
            <w:tcW w:w="7264" w:type="dxa"/>
            <w:vAlign w:val="center"/>
          </w:tcPr>
          <w:p w:rsidR="006418B3" w:rsidRPr="00F8573F" w:rsidRDefault="006418B3" w:rsidP="008D53EA">
            <w:pPr>
              <w:spacing w:after="0" w:line="240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Competencia(s) del perfil de egreso:</w:t>
            </w:r>
          </w:p>
        </w:tc>
        <w:tc>
          <w:tcPr>
            <w:tcW w:w="9038" w:type="dxa"/>
            <w:gridSpan w:val="2"/>
            <w:vAlign w:val="center"/>
          </w:tcPr>
          <w:p w:rsidR="006418B3" w:rsidRPr="00950918" w:rsidRDefault="006418B3" w:rsidP="008D53EA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</w:tr>
      <w:tr w:rsidR="006418B3" w:rsidRPr="00F8573F" w:rsidTr="008D53EA">
        <w:trPr>
          <w:trHeight w:val="567"/>
        </w:trPr>
        <w:tc>
          <w:tcPr>
            <w:tcW w:w="7264" w:type="dxa"/>
            <w:vAlign w:val="center"/>
          </w:tcPr>
          <w:p w:rsidR="006418B3" w:rsidRPr="00F8573F" w:rsidRDefault="006418B3" w:rsidP="008D53EA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F8573F">
              <w:rPr>
                <w:rFonts w:ascii="Arial" w:hAnsi="Arial" w:cs="Arial"/>
                <w:b/>
              </w:rPr>
              <w:t>Título (Técnico - Profesional)</w:t>
            </w:r>
            <w:r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9038" w:type="dxa"/>
            <w:gridSpan w:val="2"/>
            <w:vAlign w:val="center"/>
          </w:tcPr>
          <w:p w:rsidR="006418B3" w:rsidRPr="00950918" w:rsidRDefault="007A223D" w:rsidP="008D53EA">
            <w:pPr>
              <w:spacing w:after="0" w:line="240" w:lineRule="auto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Profesional</w:t>
            </w:r>
          </w:p>
        </w:tc>
      </w:tr>
      <w:tr w:rsidR="006418B3" w:rsidRPr="00F67C8A" w:rsidTr="008D53EA">
        <w:trPr>
          <w:trHeight w:val="567"/>
        </w:trPr>
        <w:tc>
          <w:tcPr>
            <w:tcW w:w="7264" w:type="dxa"/>
            <w:vAlign w:val="center"/>
          </w:tcPr>
          <w:p w:rsidR="006418B3" w:rsidRPr="00F8573F" w:rsidRDefault="006418B3" w:rsidP="008D53EA">
            <w:pPr>
              <w:spacing w:after="0" w:line="240" w:lineRule="auto"/>
              <w:rPr>
                <w:rFonts w:ascii="Arial" w:hAnsi="Arial" w:cs="Arial"/>
                <w:b/>
              </w:rPr>
            </w:pPr>
            <w:r w:rsidRPr="00F8573F">
              <w:rPr>
                <w:rFonts w:ascii="Arial" w:hAnsi="Arial" w:cs="Arial"/>
                <w:b/>
              </w:rPr>
              <w:t>Profesor / Equipo Docente</w:t>
            </w:r>
            <w:r>
              <w:rPr>
                <w:rFonts w:ascii="Arial" w:hAnsi="Arial" w:cs="Arial"/>
                <w:b/>
              </w:rPr>
              <w:t>:</w:t>
            </w:r>
          </w:p>
        </w:tc>
        <w:tc>
          <w:tcPr>
            <w:tcW w:w="9038" w:type="dxa"/>
            <w:gridSpan w:val="2"/>
            <w:vAlign w:val="center"/>
          </w:tcPr>
          <w:p w:rsidR="006418B3" w:rsidRPr="00950918" w:rsidRDefault="009B7282" w:rsidP="008D53EA">
            <w:pPr>
              <w:spacing w:after="0" w:line="240" w:lineRule="auto"/>
              <w:ind w:left="37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PC. Juan Sielfeld F.</w:t>
            </w:r>
          </w:p>
        </w:tc>
      </w:tr>
      <w:tr w:rsidR="006418B3" w:rsidRPr="00F67C8A" w:rsidTr="009B7282">
        <w:trPr>
          <w:trHeight w:val="1684"/>
        </w:trPr>
        <w:tc>
          <w:tcPr>
            <w:tcW w:w="16302" w:type="dxa"/>
            <w:gridSpan w:val="3"/>
          </w:tcPr>
          <w:p w:rsidR="006418B3" w:rsidRDefault="006418B3" w:rsidP="008D53EA">
            <w:pPr>
              <w:spacing w:after="0" w:line="240" w:lineRule="auto"/>
              <w:jc w:val="both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Resultados de Aprendizaje</w:t>
            </w:r>
            <w:r w:rsidRPr="003600B3">
              <w:rPr>
                <w:rFonts w:ascii="Arial" w:hAnsi="Arial" w:cs="Arial"/>
                <w:b/>
              </w:rPr>
              <w:t>:</w:t>
            </w:r>
          </w:p>
          <w:p w:rsidR="003C7DAD" w:rsidRPr="00DF6812" w:rsidRDefault="003C7DAD" w:rsidP="007A223D">
            <w:pPr>
              <w:pStyle w:val="Prrafodelista"/>
              <w:spacing w:after="0" w:line="240" w:lineRule="auto"/>
              <w:ind w:left="284"/>
              <w:jc w:val="both"/>
              <w:rPr>
                <w:rFonts w:ascii="Arial" w:hAnsi="Arial" w:cs="Arial"/>
                <w:b/>
              </w:rPr>
            </w:pPr>
          </w:p>
        </w:tc>
      </w:tr>
      <w:tr w:rsidR="006418B3" w:rsidRPr="00F67C8A" w:rsidTr="009B7282">
        <w:trPr>
          <w:trHeight w:val="70"/>
        </w:trPr>
        <w:tc>
          <w:tcPr>
            <w:tcW w:w="16302" w:type="dxa"/>
            <w:gridSpan w:val="3"/>
          </w:tcPr>
          <w:p w:rsidR="009B7282" w:rsidRDefault="006418B3" w:rsidP="008D53EA">
            <w:pPr>
              <w:spacing w:after="0" w:line="240" w:lineRule="auto"/>
              <w:jc w:val="both"/>
              <w:rPr>
                <w:rFonts w:ascii="Arial" w:hAnsi="Arial" w:cs="Arial"/>
                <w:b/>
              </w:rPr>
            </w:pPr>
            <w:r w:rsidRPr="00B22B2A">
              <w:rPr>
                <w:rFonts w:ascii="Arial" w:hAnsi="Arial" w:cs="Arial"/>
                <w:b/>
              </w:rPr>
              <w:t>¿Para qué me sirve la asignatura?</w:t>
            </w:r>
          </w:p>
          <w:p w:rsidR="003E0368" w:rsidRDefault="009B7282" w:rsidP="008D53EA">
            <w:pPr>
              <w:spacing w:after="0" w:line="240" w:lineRule="auto"/>
              <w:jc w:val="both"/>
              <w:rPr>
                <w:rFonts w:ascii="Arial" w:hAnsi="Arial" w:cs="Arial"/>
                <w:b/>
                <w:sz w:val="16"/>
                <w:szCs w:val="16"/>
              </w:rPr>
            </w:pPr>
            <w:r>
              <w:rPr>
                <w:rFonts w:ascii="Arial" w:hAnsi="Arial" w:cs="Arial"/>
                <w:b/>
              </w:rPr>
              <w:t>La presente asignatura es la continuación de</w:t>
            </w:r>
            <w:r w:rsidR="00B557FF">
              <w:rPr>
                <w:rFonts w:ascii="Arial" w:hAnsi="Arial" w:cs="Arial"/>
                <w:b/>
              </w:rPr>
              <w:t>l período práctico de Combatiente Básico Anfibio desarrollado en el CENBIM</w:t>
            </w:r>
            <w:r>
              <w:rPr>
                <w:rFonts w:ascii="Arial" w:hAnsi="Arial" w:cs="Arial"/>
                <w:b/>
              </w:rPr>
              <w:t xml:space="preserve">. En esta asignatura el alumno adquiere los conocimientos </w:t>
            </w:r>
            <w:r w:rsidR="00B557FF">
              <w:rPr>
                <w:rFonts w:ascii="Arial" w:hAnsi="Arial" w:cs="Arial"/>
                <w:b/>
              </w:rPr>
              <w:t>básicos de la guerra y la filosofía de la guerra de maniobras, en el desarrollo del conflicto. Con esto, queda en condiciones de iniciar el desarrollo de conocimientos para, durante el semestre siguiente,</w:t>
            </w:r>
            <w:r>
              <w:rPr>
                <w:rFonts w:ascii="Arial" w:hAnsi="Arial" w:cs="Arial"/>
                <w:b/>
              </w:rPr>
              <w:t xml:space="preserve"> </w:t>
            </w:r>
            <w:r w:rsidR="00B557FF">
              <w:rPr>
                <w:rFonts w:ascii="Arial" w:hAnsi="Arial" w:cs="Arial"/>
                <w:b/>
              </w:rPr>
              <w:t>cumplir con el proceso de planificación de operaciones a nivel pequeña unidad</w:t>
            </w:r>
            <w:r>
              <w:rPr>
                <w:rFonts w:ascii="Arial" w:hAnsi="Arial" w:cs="Arial"/>
                <w:b/>
              </w:rPr>
              <w:t>, haciendo centro de gravedad en el rol del Comandante de Pelotón de Fusileros de la Infantería de Marina.</w:t>
            </w:r>
            <w:r w:rsidR="006418B3" w:rsidRPr="00B22B2A">
              <w:rPr>
                <w:rFonts w:ascii="Arial" w:hAnsi="Arial" w:cs="Arial"/>
                <w:b/>
              </w:rPr>
              <w:t xml:space="preserve"> </w:t>
            </w:r>
          </w:p>
          <w:p w:rsidR="006418B3" w:rsidRPr="00B22B2A" w:rsidRDefault="006418B3" w:rsidP="008D53EA">
            <w:pPr>
              <w:spacing w:after="0" w:line="240" w:lineRule="auto"/>
              <w:jc w:val="both"/>
              <w:rPr>
                <w:rFonts w:ascii="Arial" w:hAnsi="Arial" w:cs="Arial"/>
              </w:rPr>
            </w:pPr>
          </w:p>
        </w:tc>
      </w:tr>
    </w:tbl>
    <w:p w:rsidR="003E0368" w:rsidRDefault="003E0368" w:rsidP="003E0368">
      <w:pPr>
        <w:sectPr w:rsidR="003E0368" w:rsidSect="006418B3">
          <w:headerReference w:type="default" r:id="rId8"/>
          <w:footerReference w:type="default" r:id="rId9"/>
          <w:pgSz w:w="18720" w:h="12240" w:orient="landscape" w:code="41"/>
          <w:pgMar w:top="1701" w:right="1417" w:bottom="1701" w:left="1417" w:header="708" w:footer="708" w:gutter="0"/>
          <w:cols w:space="708"/>
          <w:docGrid w:linePitch="360"/>
        </w:sectPr>
      </w:pPr>
    </w:p>
    <w:tbl>
      <w:tblPr>
        <w:tblW w:w="170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09"/>
        <w:gridCol w:w="710"/>
        <w:gridCol w:w="708"/>
        <w:gridCol w:w="844"/>
        <w:gridCol w:w="2127"/>
        <w:gridCol w:w="2489"/>
        <w:gridCol w:w="2902"/>
        <w:gridCol w:w="3260"/>
        <w:gridCol w:w="3261"/>
      </w:tblGrid>
      <w:tr w:rsidR="009B5884" w:rsidRPr="00346C61" w:rsidTr="009B5884">
        <w:trPr>
          <w:trHeight w:val="567"/>
        </w:trPr>
        <w:tc>
          <w:tcPr>
            <w:tcW w:w="2971" w:type="dxa"/>
            <w:gridSpan w:val="4"/>
            <w:shd w:val="clear" w:color="auto" w:fill="BFBFBF"/>
            <w:tcMar>
              <w:top w:w="28" w:type="dxa"/>
              <w:bottom w:w="28" w:type="dxa"/>
            </w:tcMar>
            <w:vAlign w:val="center"/>
          </w:tcPr>
          <w:p w:rsidR="009B5884" w:rsidRPr="00346C61" w:rsidRDefault="009B5884" w:rsidP="008D53EA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4039" w:type="dxa"/>
            <w:gridSpan w:val="5"/>
            <w:shd w:val="clear" w:color="auto" w:fill="BFBFBF"/>
            <w:tcMar>
              <w:top w:w="28" w:type="dxa"/>
              <w:bottom w:w="28" w:type="dxa"/>
            </w:tcMar>
            <w:vAlign w:val="center"/>
          </w:tcPr>
          <w:p w:rsidR="009B5884" w:rsidRDefault="009B5884" w:rsidP="002F0CBC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346C61">
              <w:rPr>
                <w:rFonts w:ascii="Arial" w:hAnsi="Arial" w:cs="Arial"/>
                <w:b/>
                <w:sz w:val="20"/>
                <w:szCs w:val="20"/>
              </w:rPr>
              <w:t xml:space="preserve">II.- PLANIFICACION SEMANAL DE LAS ACTIVIDADES ACADÉMICAS: </w:t>
            </w:r>
            <w:r w:rsidR="007A223D" w:rsidRPr="00346C61">
              <w:rPr>
                <w:rFonts w:ascii="Arial" w:hAnsi="Arial" w:cs="Arial"/>
                <w:b/>
                <w:sz w:val="20"/>
                <w:szCs w:val="20"/>
              </w:rPr>
              <w:t xml:space="preserve">PRIMER SEMESTRE (SON </w:t>
            </w:r>
            <w:r w:rsidR="00B557FF" w:rsidRPr="00346C61">
              <w:rPr>
                <w:rFonts w:ascii="Arial" w:hAnsi="Arial" w:cs="Arial"/>
                <w:b/>
                <w:sz w:val="20"/>
                <w:szCs w:val="20"/>
              </w:rPr>
              <w:t>3</w:t>
            </w:r>
            <w:r w:rsidR="007A223D" w:rsidRPr="00346C61">
              <w:rPr>
                <w:rFonts w:ascii="Arial" w:hAnsi="Arial" w:cs="Arial"/>
                <w:b/>
                <w:sz w:val="20"/>
                <w:szCs w:val="20"/>
              </w:rPr>
              <w:t xml:space="preserve"> HORAS SEMANALES</w:t>
            </w:r>
            <w:r w:rsidR="002F0CBC">
              <w:rPr>
                <w:rFonts w:ascii="Arial" w:hAnsi="Arial" w:cs="Arial"/>
                <w:b/>
                <w:sz w:val="20"/>
                <w:szCs w:val="20"/>
              </w:rPr>
              <w:t xml:space="preserve"> x 10 SEMANAS</w:t>
            </w:r>
            <w:r w:rsidR="007A223D" w:rsidRPr="00346C61">
              <w:rPr>
                <w:rFonts w:ascii="Arial" w:hAnsi="Arial" w:cs="Arial"/>
                <w:b/>
                <w:sz w:val="20"/>
                <w:szCs w:val="20"/>
              </w:rPr>
              <w:t>)</w:t>
            </w:r>
          </w:p>
          <w:p w:rsidR="002F0CBC" w:rsidRPr="00346C61" w:rsidRDefault="002F0CBC" w:rsidP="002F0CBC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(LAS PRIMERAS 7 SEMANAS DEL SEMESTRE CORRESPONDEN AL PERIODO DE INSTRUCCIÓN EN EL CENBIM).</w:t>
            </w:r>
          </w:p>
        </w:tc>
      </w:tr>
      <w:tr w:rsidR="009B5884" w:rsidRPr="00346C61" w:rsidTr="009B5884">
        <w:trPr>
          <w:trHeight w:val="452"/>
        </w:trPr>
        <w:tc>
          <w:tcPr>
            <w:tcW w:w="709" w:type="dxa"/>
            <w:tcMar>
              <w:top w:w="28" w:type="dxa"/>
              <w:bottom w:w="28" w:type="dxa"/>
            </w:tcMar>
            <w:vAlign w:val="center"/>
          </w:tcPr>
          <w:p w:rsidR="009B5884" w:rsidRPr="00346C61" w:rsidRDefault="009B5884" w:rsidP="008D53EA">
            <w:pPr>
              <w:spacing w:after="0" w:line="240" w:lineRule="auto"/>
              <w:jc w:val="center"/>
              <w:rPr>
                <w:rFonts w:ascii="Arial" w:hAnsi="Arial" w:cs="Arial"/>
                <w:w w:val="60"/>
                <w:sz w:val="20"/>
                <w:szCs w:val="20"/>
              </w:rPr>
            </w:pPr>
            <w:r w:rsidRPr="00346C61">
              <w:rPr>
                <w:rFonts w:ascii="Arial" w:hAnsi="Arial" w:cs="Arial"/>
                <w:w w:val="60"/>
                <w:sz w:val="20"/>
                <w:szCs w:val="20"/>
              </w:rPr>
              <w:t>Semana N°</w:t>
            </w:r>
          </w:p>
        </w:tc>
        <w:tc>
          <w:tcPr>
            <w:tcW w:w="710" w:type="dxa"/>
            <w:tcMar>
              <w:top w:w="28" w:type="dxa"/>
              <w:bottom w:w="28" w:type="dxa"/>
            </w:tcMar>
            <w:vAlign w:val="center"/>
          </w:tcPr>
          <w:p w:rsidR="009B5884" w:rsidRPr="00346C61" w:rsidRDefault="00AB75C8" w:rsidP="003C7DAD">
            <w:pPr>
              <w:spacing w:after="0" w:line="240" w:lineRule="auto"/>
              <w:jc w:val="center"/>
              <w:rPr>
                <w:rFonts w:ascii="Arial" w:hAnsi="Arial" w:cs="Arial"/>
                <w:w w:val="60"/>
                <w:sz w:val="20"/>
                <w:szCs w:val="20"/>
              </w:rPr>
            </w:pPr>
            <w:r w:rsidRPr="00346C61">
              <w:rPr>
                <w:rFonts w:ascii="Arial" w:hAnsi="Arial" w:cs="Arial"/>
                <w:w w:val="60"/>
                <w:sz w:val="20"/>
                <w:szCs w:val="20"/>
              </w:rPr>
              <w:t>Clase</w:t>
            </w:r>
          </w:p>
          <w:p w:rsidR="00AB75C8" w:rsidRPr="00346C61" w:rsidRDefault="00AB75C8" w:rsidP="003C7DAD">
            <w:pPr>
              <w:spacing w:after="0" w:line="240" w:lineRule="auto"/>
              <w:jc w:val="center"/>
              <w:rPr>
                <w:rFonts w:ascii="Arial" w:hAnsi="Arial" w:cs="Arial"/>
                <w:w w:val="60"/>
                <w:sz w:val="20"/>
                <w:szCs w:val="20"/>
              </w:rPr>
            </w:pPr>
            <w:r w:rsidRPr="00346C61">
              <w:rPr>
                <w:rFonts w:ascii="Arial" w:hAnsi="Arial" w:cs="Arial"/>
                <w:w w:val="60"/>
                <w:sz w:val="20"/>
                <w:szCs w:val="20"/>
              </w:rPr>
              <w:t>N°</w:t>
            </w:r>
          </w:p>
        </w:tc>
        <w:tc>
          <w:tcPr>
            <w:tcW w:w="708" w:type="dxa"/>
            <w:tcMar>
              <w:top w:w="28" w:type="dxa"/>
              <w:bottom w:w="28" w:type="dxa"/>
            </w:tcMar>
            <w:vAlign w:val="center"/>
          </w:tcPr>
          <w:p w:rsidR="009B5884" w:rsidRPr="00346C61" w:rsidRDefault="009B5884" w:rsidP="009B5884">
            <w:pPr>
              <w:spacing w:after="0" w:line="240" w:lineRule="auto"/>
              <w:jc w:val="center"/>
              <w:rPr>
                <w:rFonts w:ascii="Arial" w:hAnsi="Arial" w:cs="Arial"/>
                <w:w w:val="60"/>
                <w:sz w:val="20"/>
                <w:szCs w:val="20"/>
              </w:rPr>
            </w:pPr>
            <w:r w:rsidRPr="00346C61">
              <w:rPr>
                <w:rFonts w:ascii="Arial" w:hAnsi="Arial" w:cs="Arial"/>
                <w:w w:val="60"/>
                <w:sz w:val="20"/>
                <w:szCs w:val="20"/>
              </w:rPr>
              <w:t>U.A. N°</w:t>
            </w:r>
          </w:p>
        </w:tc>
        <w:tc>
          <w:tcPr>
            <w:tcW w:w="2971" w:type="dxa"/>
            <w:gridSpan w:val="2"/>
            <w:tcMar>
              <w:top w:w="28" w:type="dxa"/>
              <w:bottom w:w="28" w:type="dxa"/>
            </w:tcMar>
            <w:vAlign w:val="center"/>
          </w:tcPr>
          <w:p w:rsidR="009B5884" w:rsidRPr="00346C61" w:rsidRDefault="009B5884" w:rsidP="008D53EA">
            <w:pPr>
              <w:spacing w:after="0" w:line="240" w:lineRule="auto"/>
              <w:jc w:val="center"/>
              <w:rPr>
                <w:rFonts w:ascii="Arial" w:hAnsi="Arial" w:cs="Arial"/>
                <w:w w:val="60"/>
                <w:sz w:val="20"/>
                <w:szCs w:val="20"/>
              </w:rPr>
            </w:pPr>
            <w:r w:rsidRPr="00346C61">
              <w:rPr>
                <w:rFonts w:ascii="Arial" w:hAnsi="Arial" w:cs="Arial"/>
                <w:w w:val="60"/>
                <w:sz w:val="20"/>
                <w:szCs w:val="20"/>
              </w:rPr>
              <w:t xml:space="preserve">Resultados de Aprendizaje </w:t>
            </w:r>
          </w:p>
        </w:tc>
        <w:tc>
          <w:tcPr>
            <w:tcW w:w="2489" w:type="dxa"/>
            <w:tcMar>
              <w:top w:w="28" w:type="dxa"/>
              <w:bottom w:w="28" w:type="dxa"/>
            </w:tcMar>
            <w:vAlign w:val="center"/>
          </w:tcPr>
          <w:p w:rsidR="009B5884" w:rsidRPr="00346C61" w:rsidRDefault="009B5884" w:rsidP="008D53EA">
            <w:pPr>
              <w:spacing w:after="0" w:line="240" w:lineRule="auto"/>
              <w:jc w:val="center"/>
              <w:rPr>
                <w:rFonts w:ascii="Arial" w:hAnsi="Arial" w:cs="Arial"/>
                <w:w w:val="60"/>
                <w:sz w:val="20"/>
                <w:szCs w:val="20"/>
              </w:rPr>
            </w:pPr>
            <w:r w:rsidRPr="00346C61">
              <w:rPr>
                <w:rFonts w:ascii="Arial" w:hAnsi="Arial" w:cs="Arial"/>
                <w:w w:val="60"/>
                <w:sz w:val="20"/>
                <w:szCs w:val="20"/>
              </w:rPr>
              <w:t>Actividades de Aprendizaje</w:t>
            </w:r>
          </w:p>
        </w:tc>
        <w:tc>
          <w:tcPr>
            <w:tcW w:w="2902" w:type="dxa"/>
            <w:tcMar>
              <w:top w:w="28" w:type="dxa"/>
              <w:bottom w:w="28" w:type="dxa"/>
            </w:tcMar>
            <w:vAlign w:val="center"/>
          </w:tcPr>
          <w:p w:rsidR="009B5884" w:rsidRPr="00346C61" w:rsidRDefault="009B5884" w:rsidP="008D53EA">
            <w:pPr>
              <w:spacing w:after="0" w:line="240" w:lineRule="auto"/>
              <w:jc w:val="center"/>
              <w:rPr>
                <w:rFonts w:ascii="Arial" w:hAnsi="Arial" w:cs="Arial"/>
                <w:w w:val="60"/>
                <w:sz w:val="20"/>
                <w:szCs w:val="20"/>
              </w:rPr>
            </w:pPr>
            <w:r w:rsidRPr="00346C61">
              <w:rPr>
                <w:rFonts w:ascii="Arial" w:hAnsi="Arial" w:cs="Arial"/>
                <w:w w:val="60"/>
                <w:sz w:val="20"/>
                <w:szCs w:val="20"/>
              </w:rPr>
              <w:t>Contenidos Esenciales</w:t>
            </w:r>
          </w:p>
        </w:tc>
        <w:tc>
          <w:tcPr>
            <w:tcW w:w="3260" w:type="dxa"/>
            <w:tcMar>
              <w:top w:w="28" w:type="dxa"/>
              <w:bottom w:w="28" w:type="dxa"/>
            </w:tcMar>
            <w:vAlign w:val="center"/>
          </w:tcPr>
          <w:p w:rsidR="009B5884" w:rsidRPr="00346C61" w:rsidRDefault="009B5884" w:rsidP="008D53EA">
            <w:pPr>
              <w:spacing w:after="0" w:line="240" w:lineRule="auto"/>
              <w:jc w:val="center"/>
              <w:rPr>
                <w:rFonts w:ascii="Arial" w:hAnsi="Arial" w:cs="Arial"/>
                <w:w w:val="60"/>
                <w:sz w:val="20"/>
                <w:szCs w:val="20"/>
              </w:rPr>
            </w:pPr>
            <w:r w:rsidRPr="00346C61">
              <w:rPr>
                <w:rFonts w:ascii="Arial" w:hAnsi="Arial" w:cs="Arial"/>
                <w:w w:val="60"/>
                <w:sz w:val="20"/>
                <w:szCs w:val="20"/>
              </w:rPr>
              <w:t>Evaluación</w:t>
            </w:r>
          </w:p>
        </w:tc>
        <w:tc>
          <w:tcPr>
            <w:tcW w:w="3261" w:type="dxa"/>
            <w:tcMar>
              <w:top w:w="28" w:type="dxa"/>
              <w:bottom w:w="28" w:type="dxa"/>
            </w:tcMar>
            <w:vAlign w:val="center"/>
          </w:tcPr>
          <w:p w:rsidR="009B5884" w:rsidRPr="00346C61" w:rsidRDefault="009B5884" w:rsidP="008D53EA">
            <w:pPr>
              <w:spacing w:after="0" w:line="240" w:lineRule="auto"/>
              <w:jc w:val="center"/>
              <w:rPr>
                <w:rFonts w:ascii="Arial" w:hAnsi="Arial" w:cs="Arial"/>
                <w:w w:val="60"/>
                <w:sz w:val="20"/>
                <w:szCs w:val="20"/>
              </w:rPr>
            </w:pPr>
            <w:r w:rsidRPr="00346C61">
              <w:rPr>
                <w:rFonts w:ascii="Arial" w:hAnsi="Arial" w:cs="Arial"/>
                <w:w w:val="60"/>
                <w:sz w:val="20"/>
                <w:szCs w:val="20"/>
              </w:rPr>
              <w:t>Recursos de Aprendizaje</w:t>
            </w:r>
          </w:p>
        </w:tc>
      </w:tr>
      <w:tr w:rsidR="002F0CBC" w:rsidRPr="00346C61" w:rsidTr="009B5884">
        <w:trPr>
          <w:trHeight w:val="452"/>
        </w:trPr>
        <w:tc>
          <w:tcPr>
            <w:tcW w:w="709" w:type="dxa"/>
            <w:tcMar>
              <w:top w:w="28" w:type="dxa"/>
              <w:bottom w:w="28" w:type="dxa"/>
            </w:tcMar>
            <w:vAlign w:val="center"/>
          </w:tcPr>
          <w:p w:rsidR="002F0CBC" w:rsidRPr="00241D58" w:rsidRDefault="002F0CBC" w:rsidP="00241D58">
            <w:pPr>
              <w:rPr>
                <w:rFonts w:ascii="Arial" w:hAnsi="Arial" w:cs="Arial"/>
                <w:w w:val="60"/>
                <w:sz w:val="20"/>
                <w:szCs w:val="20"/>
              </w:rPr>
            </w:pPr>
            <w:r w:rsidRPr="00241D58">
              <w:rPr>
                <w:rFonts w:ascii="Arial" w:hAnsi="Arial" w:cs="Arial"/>
                <w:w w:val="60"/>
                <w:sz w:val="20"/>
                <w:szCs w:val="20"/>
              </w:rPr>
              <w:t>1 - 7</w:t>
            </w:r>
          </w:p>
        </w:tc>
        <w:tc>
          <w:tcPr>
            <w:tcW w:w="710" w:type="dxa"/>
            <w:tcMar>
              <w:top w:w="28" w:type="dxa"/>
              <w:bottom w:w="28" w:type="dxa"/>
            </w:tcMar>
            <w:vAlign w:val="center"/>
          </w:tcPr>
          <w:p w:rsidR="002F0CBC" w:rsidRPr="00241D58" w:rsidRDefault="002F0CBC" w:rsidP="00241D58">
            <w:pPr>
              <w:rPr>
                <w:rFonts w:ascii="Arial" w:hAnsi="Arial" w:cs="Arial"/>
                <w:w w:val="60"/>
                <w:sz w:val="20"/>
                <w:szCs w:val="20"/>
              </w:rPr>
            </w:pPr>
          </w:p>
        </w:tc>
        <w:tc>
          <w:tcPr>
            <w:tcW w:w="708" w:type="dxa"/>
            <w:tcMar>
              <w:top w:w="28" w:type="dxa"/>
              <w:bottom w:w="28" w:type="dxa"/>
            </w:tcMar>
            <w:vAlign w:val="center"/>
          </w:tcPr>
          <w:p w:rsidR="002F0CBC" w:rsidRPr="00241D58" w:rsidRDefault="002F0CBC" w:rsidP="00241D58">
            <w:pPr>
              <w:rPr>
                <w:rFonts w:ascii="Arial" w:hAnsi="Arial" w:cs="Arial"/>
                <w:w w:val="60"/>
                <w:sz w:val="20"/>
                <w:szCs w:val="20"/>
              </w:rPr>
            </w:pPr>
          </w:p>
        </w:tc>
        <w:tc>
          <w:tcPr>
            <w:tcW w:w="2971" w:type="dxa"/>
            <w:gridSpan w:val="2"/>
            <w:tcMar>
              <w:top w:w="28" w:type="dxa"/>
              <w:bottom w:w="28" w:type="dxa"/>
            </w:tcMar>
            <w:vAlign w:val="center"/>
          </w:tcPr>
          <w:p w:rsidR="002F0CBC" w:rsidRPr="00241D58" w:rsidRDefault="002F0CBC" w:rsidP="00944595">
            <w:pPr>
              <w:rPr>
                <w:rFonts w:ascii="Arial" w:hAnsi="Arial" w:cs="Arial"/>
                <w:w w:val="60"/>
                <w:sz w:val="20"/>
                <w:szCs w:val="20"/>
              </w:rPr>
            </w:pPr>
            <w:r w:rsidRPr="00241D58">
              <w:rPr>
                <w:rFonts w:ascii="Arial" w:hAnsi="Arial" w:cs="Arial"/>
                <w:w w:val="60"/>
                <w:sz w:val="20"/>
                <w:szCs w:val="20"/>
              </w:rPr>
              <w:t>Aplicación p</w:t>
            </w:r>
            <w:r w:rsidR="00944595">
              <w:rPr>
                <w:rFonts w:ascii="Arial" w:hAnsi="Arial" w:cs="Arial"/>
                <w:w w:val="60"/>
                <w:sz w:val="20"/>
                <w:szCs w:val="20"/>
              </w:rPr>
              <w:t>rá</w:t>
            </w:r>
            <w:r w:rsidRPr="00241D58">
              <w:rPr>
                <w:rFonts w:ascii="Arial" w:hAnsi="Arial" w:cs="Arial"/>
                <w:w w:val="60"/>
                <w:sz w:val="20"/>
                <w:szCs w:val="20"/>
              </w:rPr>
              <w:t>ctica de las técnicas de Combatiente Infante de Marina Individual</w:t>
            </w:r>
          </w:p>
        </w:tc>
        <w:tc>
          <w:tcPr>
            <w:tcW w:w="2489" w:type="dxa"/>
            <w:tcMar>
              <w:top w:w="28" w:type="dxa"/>
              <w:bottom w:w="28" w:type="dxa"/>
            </w:tcMar>
            <w:vAlign w:val="center"/>
          </w:tcPr>
          <w:p w:rsidR="002F0CBC" w:rsidRPr="00241D58" w:rsidRDefault="002F0CBC" w:rsidP="00241D58">
            <w:pPr>
              <w:rPr>
                <w:rFonts w:ascii="Arial" w:hAnsi="Arial" w:cs="Arial"/>
                <w:w w:val="60"/>
                <w:sz w:val="20"/>
                <w:szCs w:val="20"/>
              </w:rPr>
            </w:pPr>
            <w:r w:rsidRPr="00241D58">
              <w:rPr>
                <w:rFonts w:ascii="Arial" w:hAnsi="Arial" w:cs="Arial"/>
                <w:w w:val="60"/>
                <w:sz w:val="20"/>
                <w:szCs w:val="20"/>
              </w:rPr>
              <w:t>Trabajo individual y colaborativo en la aplicación de técnicas de combatiente básico anfibio</w:t>
            </w:r>
          </w:p>
        </w:tc>
        <w:tc>
          <w:tcPr>
            <w:tcW w:w="2902" w:type="dxa"/>
            <w:tcMar>
              <w:top w:w="28" w:type="dxa"/>
              <w:bottom w:w="28" w:type="dxa"/>
            </w:tcMar>
            <w:vAlign w:val="center"/>
          </w:tcPr>
          <w:p w:rsidR="002F0CBC" w:rsidRPr="00241D58" w:rsidRDefault="002F0CBC" w:rsidP="00241D58">
            <w:pPr>
              <w:rPr>
                <w:rFonts w:ascii="Arial" w:hAnsi="Arial" w:cs="Arial"/>
                <w:w w:val="60"/>
                <w:sz w:val="20"/>
                <w:szCs w:val="20"/>
              </w:rPr>
            </w:pPr>
            <w:r w:rsidRPr="00241D58">
              <w:rPr>
                <w:rFonts w:ascii="Arial" w:hAnsi="Arial" w:cs="Arial"/>
                <w:w w:val="60"/>
                <w:sz w:val="20"/>
                <w:szCs w:val="20"/>
              </w:rPr>
              <w:t>Técnicas básicas de combatiente IM anfibio.</w:t>
            </w:r>
          </w:p>
        </w:tc>
        <w:tc>
          <w:tcPr>
            <w:tcW w:w="3260" w:type="dxa"/>
            <w:tcMar>
              <w:top w:w="28" w:type="dxa"/>
              <w:bottom w:w="28" w:type="dxa"/>
            </w:tcMar>
            <w:vAlign w:val="center"/>
          </w:tcPr>
          <w:p w:rsidR="002F0CBC" w:rsidRPr="00241D58" w:rsidRDefault="002F0CBC" w:rsidP="00241D58">
            <w:pPr>
              <w:rPr>
                <w:rFonts w:ascii="Arial" w:hAnsi="Arial" w:cs="Arial"/>
                <w:w w:val="60"/>
                <w:sz w:val="20"/>
                <w:szCs w:val="20"/>
              </w:rPr>
            </w:pPr>
            <w:r w:rsidRPr="00241D58">
              <w:rPr>
                <w:rFonts w:ascii="Arial" w:hAnsi="Arial" w:cs="Arial"/>
                <w:w w:val="60"/>
                <w:sz w:val="20"/>
                <w:szCs w:val="20"/>
              </w:rPr>
              <w:t>Demostración práctica de las distintas técnicas de combatiente básico anfibio.</w:t>
            </w:r>
          </w:p>
        </w:tc>
        <w:tc>
          <w:tcPr>
            <w:tcW w:w="3261" w:type="dxa"/>
            <w:tcMar>
              <w:top w:w="28" w:type="dxa"/>
              <w:bottom w:w="28" w:type="dxa"/>
            </w:tcMar>
            <w:vAlign w:val="center"/>
          </w:tcPr>
          <w:p w:rsidR="002F0CBC" w:rsidRDefault="00241D58" w:rsidP="00241D58">
            <w:pPr>
              <w:rPr>
                <w:rFonts w:ascii="Arial" w:hAnsi="Arial" w:cs="Arial"/>
                <w:w w:val="60"/>
                <w:sz w:val="20"/>
                <w:szCs w:val="20"/>
              </w:rPr>
            </w:pPr>
            <w:r>
              <w:rPr>
                <w:rFonts w:ascii="Arial" w:hAnsi="Arial" w:cs="Arial"/>
                <w:w w:val="60"/>
                <w:sz w:val="20"/>
                <w:szCs w:val="20"/>
              </w:rPr>
              <w:t>Programa de asignatura dependiente del Centro de Entrenamiento Básico IM.</w:t>
            </w:r>
          </w:p>
          <w:p w:rsidR="00241D58" w:rsidRPr="00241D58" w:rsidRDefault="00241D58" w:rsidP="00241D58">
            <w:pPr>
              <w:rPr>
                <w:rFonts w:ascii="Arial" w:hAnsi="Arial" w:cs="Arial"/>
                <w:w w:val="60"/>
                <w:sz w:val="20"/>
                <w:szCs w:val="20"/>
              </w:rPr>
            </w:pPr>
            <w:r>
              <w:rPr>
                <w:rFonts w:ascii="Arial" w:hAnsi="Arial" w:cs="Arial"/>
                <w:w w:val="60"/>
                <w:sz w:val="20"/>
                <w:szCs w:val="20"/>
              </w:rPr>
              <w:t>Campo de entrenamiento Sargento Olave en Base Naval de Talcahuano</w:t>
            </w:r>
          </w:p>
        </w:tc>
      </w:tr>
      <w:tr w:rsidR="00241D58" w:rsidRPr="00346C61" w:rsidTr="00346C61">
        <w:trPr>
          <w:trHeight w:val="836"/>
        </w:trPr>
        <w:tc>
          <w:tcPr>
            <w:tcW w:w="709" w:type="dxa"/>
            <w:tcMar>
              <w:top w:w="28" w:type="dxa"/>
              <w:bottom w:w="28" w:type="dxa"/>
            </w:tcMar>
            <w:vAlign w:val="center"/>
          </w:tcPr>
          <w:p w:rsidR="00241D58" w:rsidRPr="002F0CBC" w:rsidRDefault="00241D58" w:rsidP="00241D5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710" w:type="dxa"/>
            <w:tcMar>
              <w:top w:w="28" w:type="dxa"/>
              <w:bottom w:w="28" w:type="dxa"/>
            </w:tcMar>
            <w:vAlign w:val="center"/>
          </w:tcPr>
          <w:p w:rsidR="00241D58" w:rsidRPr="002F0CBC" w:rsidRDefault="00241D58" w:rsidP="00B557F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8" w:type="dxa"/>
            <w:tcMar>
              <w:top w:w="28" w:type="dxa"/>
              <w:bottom w:w="28" w:type="dxa"/>
            </w:tcMar>
            <w:vAlign w:val="center"/>
          </w:tcPr>
          <w:p w:rsidR="00241D58" w:rsidRPr="00241D58" w:rsidRDefault="00241D58" w:rsidP="00241D5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41D58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2971" w:type="dxa"/>
            <w:gridSpan w:val="2"/>
            <w:tcMar>
              <w:top w:w="28" w:type="dxa"/>
              <w:bottom w:w="28" w:type="dxa"/>
            </w:tcMar>
            <w:vAlign w:val="center"/>
          </w:tcPr>
          <w:p w:rsidR="00241D58" w:rsidRPr="00241D58" w:rsidRDefault="00241D58" w:rsidP="00346C61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41D58">
              <w:rPr>
                <w:rFonts w:ascii="Arial" w:hAnsi="Arial" w:cs="Arial"/>
                <w:sz w:val="20"/>
                <w:szCs w:val="20"/>
              </w:rPr>
              <w:t>Comprensión de textos</w:t>
            </w:r>
          </w:p>
          <w:p w:rsidR="00241D58" w:rsidRPr="002F0CBC" w:rsidRDefault="00241D58" w:rsidP="00241D58">
            <w:pPr>
              <w:pStyle w:val="Default"/>
              <w:jc w:val="both"/>
              <w:rPr>
                <w:sz w:val="20"/>
                <w:szCs w:val="20"/>
              </w:rPr>
            </w:pPr>
            <w:r w:rsidRPr="00241D58">
              <w:rPr>
                <w:sz w:val="20"/>
                <w:szCs w:val="20"/>
              </w:rPr>
              <w:t>Razonamiento lógico</w:t>
            </w:r>
            <w:r w:rsidRPr="002F0CBC">
              <w:rPr>
                <w:sz w:val="20"/>
                <w:szCs w:val="20"/>
              </w:rPr>
              <w:t>.</w:t>
            </w:r>
          </w:p>
        </w:tc>
        <w:tc>
          <w:tcPr>
            <w:tcW w:w="2489" w:type="dxa"/>
            <w:tcMar>
              <w:top w:w="28" w:type="dxa"/>
              <w:bottom w:w="28" w:type="dxa"/>
            </w:tcMar>
            <w:vAlign w:val="center"/>
          </w:tcPr>
          <w:p w:rsidR="00241D58" w:rsidRPr="002F0CBC" w:rsidRDefault="00241D58" w:rsidP="00EB4BD3">
            <w:pPr>
              <w:spacing w:after="0" w:line="240" w:lineRule="auto"/>
              <w:ind w:left="39"/>
              <w:rPr>
                <w:rFonts w:ascii="Arial" w:hAnsi="Arial" w:cs="Arial"/>
                <w:sz w:val="20"/>
                <w:szCs w:val="20"/>
              </w:rPr>
            </w:pPr>
            <w:r w:rsidRPr="00241D58">
              <w:rPr>
                <w:rFonts w:ascii="Arial" w:hAnsi="Arial" w:cs="Arial"/>
                <w:sz w:val="20"/>
                <w:szCs w:val="20"/>
              </w:rPr>
              <w:t xml:space="preserve">Trabajo colaborativo, </w:t>
            </w:r>
            <w:r>
              <w:rPr>
                <w:rFonts w:ascii="Arial" w:hAnsi="Arial" w:cs="Arial"/>
                <w:sz w:val="20"/>
                <w:szCs w:val="20"/>
              </w:rPr>
              <w:t xml:space="preserve">comprendiendo y </w:t>
            </w:r>
            <w:r w:rsidRPr="00241D58">
              <w:rPr>
                <w:rFonts w:ascii="Arial" w:hAnsi="Arial" w:cs="Arial"/>
                <w:sz w:val="20"/>
                <w:szCs w:val="20"/>
              </w:rPr>
              <w:t>justificando l</w:t>
            </w:r>
            <w:r>
              <w:rPr>
                <w:rFonts w:ascii="Arial" w:hAnsi="Arial" w:cs="Arial"/>
                <w:sz w:val="20"/>
                <w:szCs w:val="20"/>
              </w:rPr>
              <w:t>os principales elementos del conflicto</w:t>
            </w:r>
            <w:r w:rsidRPr="00241D58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902" w:type="dxa"/>
            <w:tcMar>
              <w:top w:w="28" w:type="dxa"/>
              <w:bottom w:w="28" w:type="dxa"/>
            </w:tcMar>
            <w:vAlign w:val="center"/>
          </w:tcPr>
          <w:p w:rsidR="00EB4BD3" w:rsidRDefault="00EB4BD3" w:rsidP="00EB4BD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B4BD3">
              <w:rPr>
                <w:rFonts w:ascii="Arial" w:hAnsi="Arial" w:cs="Arial"/>
                <w:b/>
                <w:sz w:val="20"/>
                <w:szCs w:val="20"/>
              </w:rPr>
              <w:t>U</w:t>
            </w:r>
            <w:r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EB4BD3">
              <w:rPr>
                <w:rFonts w:ascii="Arial" w:hAnsi="Arial" w:cs="Arial"/>
                <w:b/>
                <w:sz w:val="20"/>
                <w:szCs w:val="20"/>
              </w:rPr>
              <w:t xml:space="preserve"> Nº 1. Conceptos Básicos sobre la Guerra</w:t>
            </w:r>
            <w:r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  <w:p w:rsidR="001F7EFB" w:rsidRDefault="00EB4BD3" w:rsidP="001F7EFB">
            <w:pPr>
              <w:pStyle w:val="Sinespaciado"/>
            </w:pPr>
            <w:r w:rsidRPr="00EB4BD3">
              <w:t>Definiciones.</w:t>
            </w:r>
          </w:p>
          <w:p w:rsidR="001F7EFB" w:rsidRDefault="00EB4BD3" w:rsidP="001F7EFB">
            <w:pPr>
              <w:pStyle w:val="Sinespaciado"/>
            </w:pPr>
            <w:r w:rsidRPr="00EB4BD3">
              <w:t>Conceptos Generales</w:t>
            </w:r>
            <w:r w:rsidR="001F7EFB">
              <w:t>.</w:t>
            </w:r>
          </w:p>
          <w:p w:rsidR="001F7EFB" w:rsidRDefault="001F7EFB" w:rsidP="001F7EFB">
            <w:pPr>
              <w:pStyle w:val="Sinespaciado"/>
            </w:pPr>
            <w:r w:rsidRPr="00CD5DCE">
              <w:t>La Guerra como instrumento de la Política.</w:t>
            </w:r>
          </w:p>
          <w:p w:rsidR="001F7EFB" w:rsidRDefault="001F7EFB" w:rsidP="001F7EFB">
            <w:pPr>
              <w:pStyle w:val="Sinespaciado"/>
            </w:pPr>
            <w:r w:rsidRPr="00CD5DCE">
              <w:t>El espectro del conflicto.</w:t>
            </w:r>
          </w:p>
          <w:p w:rsidR="001F7EFB" w:rsidRDefault="001F7EFB" w:rsidP="001F7EFB">
            <w:pPr>
              <w:pStyle w:val="Sinespaciado"/>
            </w:pPr>
            <w:r w:rsidRPr="00CD5DCE">
              <w:t>Niveles de Guerra.</w:t>
            </w:r>
          </w:p>
          <w:p w:rsidR="00241D58" w:rsidRPr="00EB4BD3" w:rsidRDefault="001F7EFB" w:rsidP="001F7EFB">
            <w:pPr>
              <w:pStyle w:val="Sinespaciado"/>
            </w:pPr>
            <w:r w:rsidRPr="00CD5DCE">
              <w:t>Estilos de Guerra.</w:t>
            </w:r>
          </w:p>
        </w:tc>
        <w:tc>
          <w:tcPr>
            <w:tcW w:w="3260" w:type="dxa"/>
            <w:tcMar>
              <w:top w:w="28" w:type="dxa"/>
              <w:bottom w:w="28" w:type="dxa"/>
            </w:tcMar>
            <w:vAlign w:val="center"/>
          </w:tcPr>
          <w:p w:rsidR="00241D58" w:rsidRPr="00EB4BD3" w:rsidRDefault="00241D58" w:rsidP="00EB4BD3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B4BD3">
              <w:rPr>
                <w:rFonts w:ascii="Arial" w:hAnsi="Arial" w:cs="Arial"/>
                <w:sz w:val="20"/>
                <w:szCs w:val="20"/>
              </w:rPr>
              <w:t xml:space="preserve">Aplica </w:t>
            </w:r>
            <w:r w:rsidR="00EB4BD3">
              <w:rPr>
                <w:rFonts w:ascii="Arial" w:hAnsi="Arial" w:cs="Arial"/>
                <w:sz w:val="20"/>
                <w:szCs w:val="20"/>
              </w:rPr>
              <w:t>los conceptos y los principios de la guerra, en los distintos conflictos que se estudian en clases</w:t>
            </w:r>
            <w:r w:rsidRPr="00EB4BD3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241D58" w:rsidRPr="002F0CBC" w:rsidRDefault="00241D58" w:rsidP="008D53EA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3261" w:type="dxa"/>
            <w:tcMar>
              <w:top w:w="28" w:type="dxa"/>
              <w:bottom w:w="28" w:type="dxa"/>
            </w:tcMar>
            <w:vAlign w:val="center"/>
          </w:tcPr>
          <w:p w:rsidR="00EB4BD3" w:rsidRDefault="00EB4BD3" w:rsidP="00F41570">
            <w:pPr>
              <w:pStyle w:val="Encabezad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Warfigthing</w:t>
            </w:r>
          </w:p>
          <w:p w:rsidR="00241D58" w:rsidRPr="002F0CBC" w:rsidRDefault="00241D58" w:rsidP="00F41570">
            <w:pPr>
              <w:pStyle w:val="Encabezado"/>
              <w:rPr>
                <w:rFonts w:ascii="Arial" w:hAnsi="Arial" w:cs="Arial"/>
                <w:color w:val="00B050"/>
                <w:sz w:val="20"/>
                <w:szCs w:val="20"/>
              </w:rPr>
            </w:pPr>
            <w:r w:rsidRPr="002F0CBC">
              <w:rPr>
                <w:rFonts w:ascii="Arial" w:hAnsi="Arial" w:cs="Arial"/>
                <w:sz w:val="20"/>
                <w:szCs w:val="20"/>
              </w:rPr>
              <w:t xml:space="preserve">Manual de </w:t>
            </w:r>
            <w:r w:rsidR="00EB4BD3">
              <w:rPr>
                <w:rFonts w:ascii="Arial" w:hAnsi="Arial" w:cs="Arial"/>
                <w:sz w:val="20"/>
                <w:szCs w:val="20"/>
              </w:rPr>
              <w:t>Planeamiento Operativo</w:t>
            </w:r>
            <w:r w:rsidRPr="002F0CBC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241D58" w:rsidRPr="002F0CBC" w:rsidRDefault="00241D58" w:rsidP="00F41570">
            <w:pPr>
              <w:pStyle w:val="Encabezado"/>
              <w:rPr>
                <w:rFonts w:ascii="Arial" w:hAnsi="Arial" w:cs="Arial"/>
                <w:color w:val="00B050"/>
                <w:sz w:val="20"/>
                <w:szCs w:val="20"/>
              </w:rPr>
            </w:pPr>
          </w:p>
          <w:p w:rsidR="00241D58" w:rsidRPr="002F0CBC" w:rsidRDefault="00241D58" w:rsidP="00796960">
            <w:pPr>
              <w:pStyle w:val="Prrafodelista"/>
              <w:ind w:left="0"/>
              <w:rPr>
                <w:rFonts w:ascii="Arial" w:hAnsi="Arial" w:cs="Arial"/>
                <w:sz w:val="20"/>
                <w:szCs w:val="20"/>
              </w:rPr>
            </w:pPr>
            <w:r w:rsidRPr="002F0CBC">
              <w:rPr>
                <w:rFonts w:ascii="Arial" w:hAnsi="Arial" w:cs="Arial"/>
                <w:sz w:val="20"/>
                <w:szCs w:val="20"/>
                <w:lang w:val="es-CL"/>
              </w:rPr>
              <w:t xml:space="preserve">Cuaderno, </w:t>
            </w:r>
            <w:r w:rsidRPr="002F0CBC">
              <w:rPr>
                <w:rFonts w:ascii="Arial" w:hAnsi="Arial" w:cs="Arial"/>
                <w:sz w:val="20"/>
                <w:szCs w:val="20"/>
              </w:rPr>
              <w:t>Sala de clases.</w:t>
            </w:r>
          </w:p>
          <w:p w:rsidR="00241D58" w:rsidRPr="002F0CBC" w:rsidRDefault="00241D58" w:rsidP="00EB4BD3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  <w:r w:rsidRPr="002F0CBC">
              <w:rPr>
                <w:sz w:val="20"/>
                <w:szCs w:val="20"/>
              </w:rPr>
              <w:t xml:space="preserve">Situaciones </w:t>
            </w:r>
            <w:r w:rsidR="00EB4BD3">
              <w:rPr>
                <w:sz w:val="20"/>
                <w:szCs w:val="20"/>
              </w:rPr>
              <w:t>de conflicto vigentes en el mundo.</w:t>
            </w:r>
          </w:p>
        </w:tc>
      </w:tr>
      <w:tr w:rsidR="00EB4BD3" w:rsidRPr="00346C61" w:rsidTr="00241D58">
        <w:trPr>
          <w:trHeight w:val="488"/>
        </w:trPr>
        <w:tc>
          <w:tcPr>
            <w:tcW w:w="709" w:type="dxa"/>
            <w:tcMar>
              <w:top w:w="28" w:type="dxa"/>
              <w:bottom w:w="28" w:type="dxa"/>
            </w:tcMar>
            <w:vAlign w:val="center"/>
          </w:tcPr>
          <w:p w:rsidR="00EB4BD3" w:rsidRPr="00346C61" w:rsidRDefault="00EB4BD3" w:rsidP="00B557F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</w:t>
            </w:r>
          </w:p>
        </w:tc>
        <w:tc>
          <w:tcPr>
            <w:tcW w:w="710" w:type="dxa"/>
            <w:tcMar>
              <w:top w:w="28" w:type="dxa"/>
              <w:bottom w:w="28" w:type="dxa"/>
            </w:tcMar>
            <w:vAlign w:val="center"/>
          </w:tcPr>
          <w:p w:rsidR="00EB4BD3" w:rsidRPr="00346C61" w:rsidRDefault="00EB4BD3" w:rsidP="00241D5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8" w:type="dxa"/>
            <w:tcMar>
              <w:top w:w="28" w:type="dxa"/>
              <w:bottom w:w="28" w:type="dxa"/>
            </w:tcMar>
            <w:vAlign w:val="center"/>
          </w:tcPr>
          <w:p w:rsidR="00EB4BD3" w:rsidRPr="00346C61" w:rsidRDefault="00EB4BD3" w:rsidP="00B557FF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2971" w:type="dxa"/>
            <w:gridSpan w:val="2"/>
            <w:tcMar>
              <w:top w:w="28" w:type="dxa"/>
              <w:bottom w:w="28" w:type="dxa"/>
            </w:tcMar>
            <w:vAlign w:val="center"/>
          </w:tcPr>
          <w:p w:rsidR="00EB4BD3" w:rsidRPr="00241D58" w:rsidRDefault="00EB4BD3" w:rsidP="00EB4BD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41D58">
              <w:rPr>
                <w:rFonts w:ascii="Arial" w:hAnsi="Arial" w:cs="Arial"/>
                <w:sz w:val="20"/>
                <w:szCs w:val="20"/>
              </w:rPr>
              <w:t>Comprensión de textos</w:t>
            </w:r>
          </w:p>
          <w:p w:rsidR="00EB4BD3" w:rsidRPr="002F0CBC" w:rsidRDefault="00EB4BD3" w:rsidP="00EB4BD3">
            <w:pPr>
              <w:pStyle w:val="Default"/>
              <w:jc w:val="both"/>
              <w:rPr>
                <w:sz w:val="20"/>
                <w:szCs w:val="20"/>
              </w:rPr>
            </w:pPr>
            <w:r w:rsidRPr="00241D58">
              <w:rPr>
                <w:sz w:val="20"/>
                <w:szCs w:val="20"/>
              </w:rPr>
              <w:t>Razonamiento lógico</w:t>
            </w:r>
            <w:r w:rsidRPr="002F0CBC">
              <w:rPr>
                <w:sz w:val="20"/>
                <w:szCs w:val="20"/>
              </w:rPr>
              <w:t>.</w:t>
            </w:r>
          </w:p>
        </w:tc>
        <w:tc>
          <w:tcPr>
            <w:tcW w:w="2489" w:type="dxa"/>
            <w:tcMar>
              <w:top w:w="28" w:type="dxa"/>
              <w:bottom w:w="28" w:type="dxa"/>
            </w:tcMar>
            <w:vAlign w:val="center"/>
          </w:tcPr>
          <w:p w:rsidR="00EB4BD3" w:rsidRPr="002F0CBC" w:rsidRDefault="00EB4BD3" w:rsidP="00EB4BD3">
            <w:pPr>
              <w:spacing w:after="0" w:line="240" w:lineRule="auto"/>
              <w:ind w:left="39"/>
              <w:rPr>
                <w:rFonts w:ascii="Arial" w:hAnsi="Arial" w:cs="Arial"/>
                <w:sz w:val="20"/>
                <w:szCs w:val="20"/>
              </w:rPr>
            </w:pPr>
            <w:r w:rsidRPr="00241D58">
              <w:rPr>
                <w:rFonts w:ascii="Arial" w:hAnsi="Arial" w:cs="Arial"/>
                <w:sz w:val="20"/>
                <w:szCs w:val="20"/>
              </w:rPr>
              <w:t xml:space="preserve">Trabajo colaborativo, </w:t>
            </w:r>
            <w:r>
              <w:rPr>
                <w:rFonts w:ascii="Arial" w:hAnsi="Arial" w:cs="Arial"/>
                <w:sz w:val="20"/>
                <w:szCs w:val="20"/>
              </w:rPr>
              <w:t xml:space="preserve">comprendiendo y </w:t>
            </w:r>
            <w:r w:rsidRPr="00241D58">
              <w:rPr>
                <w:rFonts w:ascii="Arial" w:hAnsi="Arial" w:cs="Arial"/>
                <w:sz w:val="20"/>
                <w:szCs w:val="20"/>
              </w:rPr>
              <w:t>justificando l</w:t>
            </w:r>
            <w:r>
              <w:rPr>
                <w:rFonts w:ascii="Arial" w:hAnsi="Arial" w:cs="Arial"/>
                <w:sz w:val="20"/>
                <w:szCs w:val="20"/>
              </w:rPr>
              <w:t>os principales elementos del conflicto</w:t>
            </w:r>
            <w:r w:rsidRPr="00241D58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902" w:type="dxa"/>
            <w:tcMar>
              <w:top w:w="28" w:type="dxa"/>
              <w:bottom w:w="28" w:type="dxa"/>
            </w:tcMar>
            <w:vAlign w:val="center"/>
          </w:tcPr>
          <w:p w:rsidR="00EB4BD3" w:rsidRDefault="00EB4BD3" w:rsidP="00EB4BD3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EB4BD3">
              <w:rPr>
                <w:rFonts w:ascii="Arial" w:hAnsi="Arial" w:cs="Arial"/>
                <w:b/>
                <w:sz w:val="20"/>
                <w:szCs w:val="20"/>
              </w:rPr>
              <w:t>U</w:t>
            </w:r>
            <w:r>
              <w:rPr>
                <w:rFonts w:ascii="Arial" w:hAnsi="Arial" w:cs="Arial"/>
                <w:b/>
                <w:sz w:val="20"/>
                <w:szCs w:val="20"/>
              </w:rPr>
              <w:t>A</w:t>
            </w:r>
            <w:r w:rsidRPr="00EB4BD3">
              <w:rPr>
                <w:rFonts w:ascii="Arial" w:hAnsi="Arial" w:cs="Arial"/>
                <w:b/>
                <w:sz w:val="20"/>
                <w:szCs w:val="20"/>
              </w:rPr>
              <w:t xml:space="preserve"> Nº 1. Conceptos Básicos sobre la Guerra</w:t>
            </w:r>
            <w:r>
              <w:rPr>
                <w:rFonts w:ascii="Arial" w:hAnsi="Arial" w:cs="Arial"/>
                <w:b/>
                <w:sz w:val="20"/>
                <w:szCs w:val="20"/>
              </w:rPr>
              <w:t>:</w:t>
            </w:r>
          </w:p>
          <w:p w:rsidR="00EB4BD3" w:rsidRPr="00EB4BD3" w:rsidRDefault="00EB4BD3" w:rsidP="00EB4BD3">
            <w:pPr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Principios de la Guerra</w:t>
            </w:r>
            <w:r w:rsidRPr="00EB4BD3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  <w:tc>
          <w:tcPr>
            <w:tcW w:w="3260" w:type="dxa"/>
            <w:tcMar>
              <w:top w:w="28" w:type="dxa"/>
              <w:bottom w:w="28" w:type="dxa"/>
            </w:tcMar>
            <w:vAlign w:val="center"/>
          </w:tcPr>
          <w:p w:rsidR="00EB4BD3" w:rsidRPr="00EB4BD3" w:rsidRDefault="00EB4BD3" w:rsidP="00EB4BD3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B4BD3">
              <w:rPr>
                <w:rFonts w:ascii="Arial" w:hAnsi="Arial" w:cs="Arial"/>
                <w:sz w:val="20"/>
                <w:szCs w:val="20"/>
              </w:rPr>
              <w:t xml:space="preserve">Aplica </w:t>
            </w:r>
            <w:r>
              <w:rPr>
                <w:rFonts w:ascii="Arial" w:hAnsi="Arial" w:cs="Arial"/>
                <w:sz w:val="20"/>
                <w:szCs w:val="20"/>
              </w:rPr>
              <w:t>los conceptos y los principios de la guerra, en los distintos conflictos que se estudian en clases</w:t>
            </w:r>
            <w:r w:rsidRPr="00EB4BD3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EB4BD3" w:rsidRPr="002F0CBC" w:rsidRDefault="00EB4BD3" w:rsidP="00EB4BD3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3261" w:type="dxa"/>
            <w:tcMar>
              <w:top w:w="28" w:type="dxa"/>
              <w:bottom w:w="28" w:type="dxa"/>
            </w:tcMar>
            <w:vAlign w:val="center"/>
          </w:tcPr>
          <w:p w:rsidR="00EB4BD3" w:rsidRDefault="00EB4BD3" w:rsidP="00EB4BD3">
            <w:pPr>
              <w:pStyle w:val="Encabezad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Warfigthing</w:t>
            </w:r>
          </w:p>
          <w:p w:rsidR="00EB4BD3" w:rsidRPr="002F0CBC" w:rsidRDefault="00EB4BD3" w:rsidP="00EB4BD3">
            <w:pPr>
              <w:pStyle w:val="Encabezado"/>
              <w:rPr>
                <w:rFonts w:ascii="Arial" w:hAnsi="Arial" w:cs="Arial"/>
                <w:color w:val="00B050"/>
                <w:sz w:val="20"/>
                <w:szCs w:val="20"/>
              </w:rPr>
            </w:pPr>
            <w:r w:rsidRPr="002F0CBC">
              <w:rPr>
                <w:rFonts w:ascii="Arial" w:hAnsi="Arial" w:cs="Arial"/>
                <w:sz w:val="20"/>
                <w:szCs w:val="20"/>
              </w:rPr>
              <w:t xml:space="preserve">Manual de </w:t>
            </w:r>
            <w:r>
              <w:rPr>
                <w:rFonts w:ascii="Arial" w:hAnsi="Arial" w:cs="Arial"/>
                <w:sz w:val="20"/>
                <w:szCs w:val="20"/>
              </w:rPr>
              <w:t>Planeamiento Operativo</w:t>
            </w:r>
            <w:r w:rsidRPr="002F0CBC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EB4BD3" w:rsidRPr="002F0CBC" w:rsidRDefault="00EB4BD3" w:rsidP="00EB4BD3">
            <w:pPr>
              <w:pStyle w:val="Encabezado"/>
              <w:rPr>
                <w:rFonts w:ascii="Arial" w:hAnsi="Arial" w:cs="Arial"/>
                <w:color w:val="00B050"/>
                <w:sz w:val="20"/>
                <w:szCs w:val="20"/>
              </w:rPr>
            </w:pPr>
          </w:p>
          <w:p w:rsidR="00EB4BD3" w:rsidRPr="002F0CBC" w:rsidRDefault="00EB4BD3" w:rsidP="00EB4BD3">
            <w:pPr>
              <w:pStyle w:val="Prrafodelista"/>
              <w:ind w:left="0"/>
              <w:rPr>
                <w:rFonts w:ascii="Arial" w:hAnsi="Arial" w:cs="Arial"/>
                <w:sz w:val="20"/>
                <w:szCs w:val="20"/>
              </w:rPr>
            </w:pPr>
            <w:r w:rsidRPr="002F0CBC">
              <w:rPr>
                <w:rFonts w:ascii="Arial" w:hAnsi="Arial" w:cs="Arial"/>
                <w:sz w:val="20"/>
                <w:szCs w:val="20"/>
                <w:lang w:val="es-CL"/>
              </w:rPr>
              <w:t xml:space="preserve">Cuaderno, </w:t>
            </w:r>
            <w:r w:rsidRPr="002F0CBC">
              <w:rPr>
                <w:rFonts w:ascii="Arial" w:hAnsi="Arial" w:cs="Arial"/>
                <w:sz w:val="20"/>
                <w:szCs w:val="20"/>
              </w:rPr>
              <w:t>Sala de clases.</w:t>
            </w:r>
          </w:p>
          <w:p w:rsidR="00EB4BD3" w:rsidRPr="002F0CBC" w:rsidRDefault="00EB4BD3" w:rsidP="00EB4BD3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  <w:r w:rsidRPr="002F0CBC">
              <w:rPr>
                <w:sz w:val="20"/>
                <w:szCs w:val="20"/>
              </w:rPr>
              <w:t xml:space="preserve">Situaciones </w:t>
            </w:r>
            <w:r>
              <w:rPr>
                <w:sz w:val="20"/>
                <w:szCs w:val="20"/>
              </w:rPr>
              <w:t>de conflicto vigentes en el mundo.</w:t>
            </w:r>
          </w:p>
        </w:tc>
      </w:tr>
      <w:tr w:rsidR="001846E5" w:rsidRPr="00346C61" w:rsidTr="00241D58">
        <w:trPr>
          <w:trHeight w:val="488"/>
        </w:trPr>
        <w:tc>
          <w:tcPr>
            <w:tcW w:w="709" w:type="dxa"/>
            <w:tcMar>
              <w:top w:w="28" w:type="dxa"/>
              <w:bottom w:w="28" w:type="dxa"/>
            </w:tcMar>
            <w:vAlign w:val="center"/>
          </w:tcPr>
          <w:p w:rsidR="001846E5" w:rsidRPr="001846E5" w:rsidRDefault="001846E5" w:rsidP="001846E5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6E5"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710" w:type="dxa"/>
            <w:tcMar>
              <w:top w:w="28" w:type="dxa"/>
              <w:bottom w:w="28" w:type="dxa"/>
            </w:tcMar>
            <w:vAlign w:val="center"/>
          </w:tcPr>
          <w:p w:rsidR="001846E5" w:rsidRPr="001846E5" w:rsidRDefault="001846E5" w:rsidP="00241D5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6E5">
              <w:rPr>
                <w:rFonts w:ascii="Arial" w:hAnsi="Arial" w:cs="Arial"/>
                <w:sz w:val="20"/>
                <w:szCs w:val="20"/>
              </w:rPr>
              <w:t>--</w:t>
            </w:r>
          </w:p>
        </w:tc>
        <w:tc>
          <w:tcPr>
            <w:tcW w:w="708" w:type="dxa"/>
            <w:tcMar>
              <w:top w:w="28" w:type="dxa"/>
              <w:bottom w:w="28" w:type="dxa"/>
            </w:tcMar>
            <w:vAlign w:val="center"/>
          </w:tcPr>
          <w:p w:rsidR="001846E5" w:rsidRPr="001846E5" w:rsidRDefault="001846E5" w:rsidP="00B557FF">
            <w:pPr>
              <w:pStyle w:val="Default"/>
              <w:jc w:val="center"/>
              <w:rPr>
                <w:sz w:val="20"/>
                <w:szCs w:val="20"/>
              </w:rPr>
            </w:pPr>
            <w:r w:rsidRPr="001846E5">
              <w:rPr>
                <w:sz w:val="20"/>
                <w:szCs w:val="20"/>
              </w:rPr>
              <w:t>--</w:t>
            </w:r>
          </w:p>
        </w:tc>
        <w:tc>
          <w:tcPr>
            <w:tcW w:w="2971" w:type="dxa"/>
            <w:gridSpan w:val="2"/>
            <w:tcMar>
              <w:top w:w="28" w:type="dxa"/>
              <w:bottom w:w="28" w:type="dxa"/>
            </w:tcMar>
            <w:vAlign w:val="center"/>
          </w:tcPr>
          <w:p w:rsidR="001846E5" w:rsidRPr="001846E5" w:rsidRDefault="001846E5" w:rsidP="001846E5">
            <w:pPr>
              <w:rPr>
                <w:rFonts w:ascii="Arial" w:hAnsi="Arial" w:cs="Arial"/>
                <w:w w:val="60"/>
                <w:sz w:val="20"/>
                <w:szCs w:val="20"/>
              </w:rPr>
            </w:pPr>
            <w:r w:rsidRPr="001846E5">
              <w:rPr>
                <w:rFonts w:ascii="Arial" w:hAnsi="Arial" w:cs="Arial"/>
                <w:w w:val="60"/>
                <w:sz w:val="20"/>
                <w:szCs w:val="20"/>
              </w:rPr>
              <w:t>Aplicación práctica de las técnicas de Combatiente Infante de Marina Individual en actividades de terreno</w:t>
            </w:r>
          </w:p>
        </w:tc>
        <w:tc>
          <w:tcPr>
            <w:tcW w:w="2489" w:type="dxa"/>
            <w:tcMar>
              <w:top w:w="28" w:type="dxa"/>
              <w:bottom w:w="28" w:type="dxa"/>
            </w:tcMar>
            <w:vAlign w:val="center"/>
          </w:tcPr>
          <w:p w:rsidR="001846E5" w:rsidRPr="001846E5" w:rsidRDefault="001846E5" w:rsidP="003D12CA">
            <w:pPr>
              <w:rPr>
                <w:rFonts w:ascii="Arial" w:hAnsi="Arial" w:cs="Arial"/>
                <w:w w:val="60"/>
                <w:sz w:val="20"/>
                <w:szCs w:val="20"/>
              </w:rPr>
            </w:pPr>
            <w:r w:rsidRPr="001846E5">
              <w:rPr>
                <w:rFonts w:ascii="Arial" w:hAnsi="Arial" w:cs="Arial"/>
                <w:w w:val="60"/>
                <w:sz w:val="20"/>
                <w:szCs w:val="20"/>
              </w:rPr>
              <w:t>Trabajo individual y colaborativo en la aplicación de técnicas de combatiente básico anfibio</w:t>
            </w:r>
          </w:p>
        </w:tc>
        <w:tc>
          <w:tcPr>
            <w:tcW w:w="2902" w:type="dxa"/>
            <w:tcMar>
              <w:top w:w="28" w:type="dxa"/>
              <w:bottom w:w="28" w:type="dxa"/>
            </w:tcMar>
            <w:vAlign w:val="center"/>
          </w:tcPr>
          <w:p w:rsidR="001846E5" w:rsidRPr="001846E5" w:rsidRDefault="001846E5" w:rsidP="003C1285">
            <w:pPr>
              <w:rPr>
                <w:rFonts w:ascii="Arial" w:hAnsi="Arial" w:cs="Arial"/>
                <w:w w:val="60"/>
                <w:sz w:val="20"/>
                <w:szCs w:val="20"/>
              </w:rPr>
            </w:pPr>
            <w:r w:rsidRPr="001846E5">
              <w:rPr>
                <w:rFonts w:ascii="Arial" w:hAnsi="Arial" w:cs="Arial"/>
                <w:w w:val="60"/>
                <w:sz w:val="20"/>
                <w:szCs w:val="20"/>
              </w:rPr>
              <w:t>Técnicas básicas de combatiente IM anfibio en actividades de campaña IM.</w:t>
            </w:r>
          </w:p>
        </w:tc>
        <w:tc>
          <w:tcPr>
            <w:tcW w:w="3260" w:type="dxa"/>
            <w:tcMar>
              <w:top w:w="28" w:type="dxa"/>
              <w:bottom w:w="28" w:type="dxa"/>
            </w:tcMar>
            <w:vAlign w:val="center"/>
          </w:tcPr>
          <w:p w:rsidR="001846E5" w:rsidRPr="001846E5" w:rsidRDefault="001846E5" w:rsidP="003D12CA">
            <w:pPr>
              <w:rPr>
                <w:rFonts w:ascii="Arial" w:hAnsi="Arial" w:cs="Arial"/>
                <w:w w:val="60"/>
                <w:sz w:val="20"/>
                <w:szCs w:val="20"/>
              </w:rPr>
            </w:pPr>
            <w:r w:rsidRPr="001846E5">
              <w:rPr>
                <w:rFonts w:ascii="Arial" w:hAnsi="Arial" w:cs="Arial"/>
                <w:w w:val="60"/>
                <w:sz w:val="20"/>
                <w:szCs w:val="20"/>
              </w:rPr>
              <w:t>Demostración práctica de las distintas técnicas de combatiente básico anfibio</w:t>
            </w:r>
            <w:r>
              <w:rPr>
                <w:rFonts w:ascii="Arial" w:hAnsi="Arial" w:cs="Arial"/>
                <w:w w:val="60"/>
                <w:sz w:val="20"/>
                <w:szCs w:val="20"/>
              </w:rPr>
              <w:t>, durante una semana en campaña</w:t>
            </w:r>
            <w:r w:rsidRPr="001846E5">
              <w:rPr>
                <w:rFonts w:ascii="Arial" w:hAnsi="Arial" w:cs="Arial"/>
                <w:w w:val="60"/>
                <w:sz w:val="20"/>
                <w:szCs w:val="20"/>
              </w:rPr>
              <w:t>.</w:t>
            </w:r>
          </w:p>
        </w:tc>
        <w:tc>
          <w:tcPr>
            <w:tcW w:w="3261" w:type="dxa"/>
            <w:tcMar>
              <w:top w:w="28" w:type="dxa"/>
              <w:bottom w:w="28" w:type="dxa"/>
            </w:tcMar>
            <w:vAlign w:val="center"/>
          </w:tcPr>
          <w:p w:rsidR="001846E5" w:rsidRPr="001846E5" w:rsidRDefault="001846E5" w:rsidP="003D12CA">
            <w:pPr>
              <w:rPr>
                <w:rFonts w:ascii="Arial" w:hAnsi="Arial" w:cs="Arial"/>
                <w:w w:val="60"/>
                <w:sz w:val="20"/>
                <w:szCs w:val="20"/>
              </w:rPr>
            </w:pPr>
            <w:r>
              <w:rPr>
                <w:rFonts w:ascii="Arial" w:hAnsi="Arial" w:cs="Arial"/>
                <w:w w:val="60"/>
                <w:sz w:val="20"/>
                <w:szCs w:val="20"/>
              </w:rPr>
              <w:t>Orden de Operaciones emanada por el Departamento Ejecutivo</w:t>
            </w:r>
            <w:r w:rsidRPr="001846E5">
              <w:rPr>
                <w:rFonts w:ascii="Arial" w:hAnsi="Arial" w:cs="Arial"/>
                <w:w w:val="60"/>
                <w:sz w:val="20"/>
                <w:szCs w:val="20"/>
              </w:rPr>
              <w:t>.</w:t>
            </w:r>
          </w:p>
          <w:p w:rsidR="001846E5" w:rsidRPr="001846E5" w:rsidRDefault="001846E5" w:rsidP="001846E5">
            <w:pPr>
              <w:rPr>
                <w:rFonts w:ascii="Arial" w:hAnsi="Arial" w:cs="Arial"/>
                <w:w w:val="60"/>
                <w:sz w:val="20"/>
                <w:szCs w:val="20"/>
              </w:rPr>
            </w:pPr>
            <w:r>
              <w:rPr>
                <w:rFonts w:ascii="Arial" w:hAnsi="Arial" w:cs="Arial"/>
                <w:w w:val="60"/>
                <w:sz w:val="20"/>
                <w:szCs w:val="20"/>
              </w:rPr>
              <w:t>Área de Operaciones dispuesta por el Jefe Militar IM.</w:t>
            </w:r>
          </w:p>
        </w:tc>
      </w:tr>
      <w:tr w:rsidR="001846E5" w:rsidRPr="00346C61" w:rsidTr="00241D58">
        <w:trPr>
          <w:trHeight w:val="488"/>
        </w:trPr>
        <w:tc>
          <w:tcPr>
            <w:tcW w:w="709" w:type="dxa"/>
            <w:tcMar>
              <w:top w:w="28" w:type="dxa"/>
              <w:bottom w:w="28" w:type="dxa"/>
            </w:tcMar>
            <w:vAlign w:val="center"/>
          </w:tcPr>
          <w:p w:rsidR="001846E5" w:rsidRPr="00346C61" w:rsidRDefault="001846E5" w:rsidP="00B557F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11</w:t>
            </w:r>
          </w:p>
        </w:tc>
        <w:tc>
          <w:tcPr>
            <w:tcW w:w="710" w:type="dxa"/>
            <w:tcMar>
              <w:top w:w="28" w:type="dxa"/>
              <w:bottom w:w="28" w:type="dxa"/>
            </w:tcMar>
            <w:vAlign w:val="center"/>
          </w:tcPr>
          <w:p w:rsidR="001846E5" w:rsidRDefault="001846E5" w:rsidP="00241D5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8" w:type="dxa"/>
            <w:tcMar>
              <w:top w:w="28" w:type="dxa"/>
              <w:bottom w:w="28" w:type="dxa"/>
            </w:tcMar>
            <w:vAlign w:val="center"/>
          </w:tcPr>
          <w:p w:rsidR="001846E5" w:rsidRDefault="00E53A0F" w:rsidP="00E53A0F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971" w:type="dxa"/>
            <w:gridSpan w:val="2"/>
            <w:tcMar>
              <w:top w:w="28" w:type="dxa"/>
              <w:bottom w:w="28" w:type="dxa"/>
            </w:tcMar>
            <w:vAlign w:val="center"/>
          </w:tcPr>
          <w:p w:rsidR="003C1285" w:rsidRPr="00346C61" w:rsidRDefault="003C1285" w:rsidP="003C1285">
            <w:pPr>
              <w:pStyle w:val="Default"/>
              <w:jc w:val="both"/>
              <w:rPr>
                <w:sz w:val="20"/>
                <w:szCs w:val="20"/>
              </w:rPr>
            </w:pPr>
            <w:r w:rsidRPr="00346C61">
              <w:rPr>
                <w:sz w:val="20"/>
                <w:szCs w:val="20"/>
              </w:rPr>
              <w:t>Aplicación de procedimientos tácticos.</w:t>
            </w:r>
          </w:p>
          <w:p w:rsidR="001846E5" w:rsidRPr="00241D58" w:rsidRDefault="003C1285" w:rsidP="003C1285">
            <w:pPr>
              <w:pStyle w:val="Default"/>
              <w:jc w:val="both"/>
              <w:rPr>
                <w:sz w:val="20"/>
                <w:szCs w:val="20"/>
              </w:rPr>
            </w:pPr>
            <w:r w:rsidRPr="00346C61">
              <w:rPr>
                <w:sz w:val="20"/>
                <w:szCs w:val="20"/>
              </w:rPr>
              <w:t xml:space="preserve">Análisis </w:t>
            </w:r>
            <w:r w:rsidR="003D12CA">
              <w:rPr>
                <w:sz w:val="20"/>
                <w:szCs w:val="20"/>
              </w:rPr>
              <w:t xml:space="preserve">de las organizaciones y </w:t>
            </w:r>
            <w:r w:rsidRPr="00346C61">
              <w:rPr>
                <w:sz w:val="20"/>
                <w:szCs w:val="20"/>
              </w:rPr>
              <w:t>de una situación operativa.</w:t>
            </w:r>
          </w:p>
        </w:tc>
        <w:tc>
          <w:tcPr>
            <w:tcW w:w="2489" w:type="dxa"/>
            <w:tcMar>
              <w:top w:w="28" w:type="dxa"/>
              <w:bottom w:w="28" w:type="dxa"/>
            </w:tcMar>
            <w:vAlign w:val="center"/>
          </w:tcPr>
          <w:p w:rsidR="001846E5" w:rsidRPr="00241D58" w:rsidRDefault="003D12CA" w:rsidP="003D12CA">
            <w:pPr>
              <w:spacing w:after="0" w:line="240" w:lineRule="auto"/>
              <w:ind w:left="39"/>
              <w:rPr>
                <w:rFonts w:ascii="Arial" w:hAnsi="Arial" w:cs="Arial"/>
                <w:sz w:val="20"/>
                <w:szCs w:val="20"/>
              </w:rPr>
            </w:pPr>
            <w:r w:rsidRPr="00241D58">
              <w:rPr>
                <w:rFonts w:ascii="Arial" w:hAnsi="Arial" w:cs="Arial"/>
                <w:sz w:val="20"/>
                <w:szCs w:val="20"/>
              </w:rPr>
              <w:t xml:space="preserve">Trabajo colaborativo, </w:t>
            </w:r>
            <w:r>
              <w:rPr>
                <w:rFonts w:ascii="Arial" w:hAnsi="Arial" w:cs="Arial"/>
                <w:sz w:val="20"/>
                <w:szCs w:val="20"/>
              </w:rPr>
              <w:t xml:space="preserve">comprendiendo y </w:t>
            </w:r>
            <w:r w:rsidRPr="00241D58">
              <w:rPr>
                <w:rFonts w:ascii="Arial" w:hAnsi="Arial" w:cs="Arial"/>
                <w:sz w:val="20"/>
                <w:szCs w:val="20"/>
              </w:rPr>
              <w:t>justificando l</w:t>
            </w:r>
            <w:r>
              <w:rPr>
                <w:rFonts w:ascii="Arial" w:hAnsi="Arial" w:cs="Arial"/>
                <w:sz w:val="20"/>
                <w:szCs w:val="20"/>
              </w:rPr>
              <w:t>os principales elementos de la Organización</w:t>
            </w:r>
            <w:r w:rsidRPr="00241D58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902" w:type="dxa"/>
            <w:tcMar>
              <w:top w:w="28" w:type="dxa"/>
              <w:bottom w:w="28" w:type="dxa"/>
            </w:tcMar>
            <w:vAlign w:val="center"/>
          </w:tcPr>
          <w:p w:rsidR="001846E5" w:rsidRPr="001846E5" w:rsidRDefault="001846E5" w:rsidP="001846E5">
            <w:pPr>
              <w:jc w:val="center"/>
              <w:rPr>
                <w:rFonts w:ascii="Arial" w:hAnsi="Arial" w:cs="Arial"/>
                <w:b/>
                <w:sz w:val="20"/>
                <w:szCs w:val="20"/>
                <w:lang w:val="es-MX"/>
              </w:rPr>
            </w:pPr>
            <w:r w:rsidRPr="001846E5">
              <w:rPr>
                <w:rFonts w:ascii="Arial" w:hAnsi="Arial" w:cs="Arial"/>
                <w:b/>
                <w:sz w:val="20"/>
                <w:szCs w:val="20"/>
                <w:lang w:val="es-MX"/>
              </w:rPr>
              <w:t>U</w:t>
            </w:r>
            <w:r>
              <w:rPr>
                <w:rFonts w:ascii="Arial" w:hAnsi="Arial" w:cs="Arial"/>
                <w:b/>
                <w:sz w:val="20"/>
                <w:szCs w:val="20"/>
                <w:lang w:val="es-MX"/>
              </w:rPr>
              <w:t>A</w:t>
            </w:r>
            <w:r w:rsidRPr="001846E5">
              <w:rPr>
                <w:rFonts w:ascii="Arial" w:hAnsi="Arial" w:cs="Arial"/>
                <w:b/>
                <w:sz w:val="20"/>
                <w:szCs w:val="20"/>
                <w:lang w:val="es-MX"/>
              </w:rPr>
              <w:t xml:space="preserve"> Nº 2.</w:t>
            </w:r>
            <w:r w:rsidR="00CD5DCE">
              <w:rPr>
                <w:rFonts w:ascii="Arial" w:hAnsi="Arial" w:cs="Arial"/>
                <w:b/>
                <w:sz w:val="20"/>
                <w:szCs w:val="20"/>
                <w:lang w:val="es-MX"/>
              </w:rPr>
              <w:t xml:space="preserve"> </w:t>
            </w:r>
            <w:r w:rsidRPr="001846E5">
              <w:rPr>
                <w:rFonts w:ascii="Arial" w:hAnsi="Arial" w:cs="Arial"/>
                <w:b/>
                <w:sz w:val="20"/>
                <w:szCs w:val="20"/>
                <w:lang w:val="es-MX"/>
              </w:rPr>
              <w:t>Misión, Organización y Funciones</w:t>
            </w:r>
          </w:p>
          <w:p w:rsidR="001846E5" w:rsidRPr="00E53A0F" w:rsidRDefault="001846E5" w:rsidP="00E53A0F">
            <w:pPr>
              <w:tabs>
                <w:tab w:val="left" w:pos="2268"/>
              </w:tabs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E53A0F">
              <w:rPr>
                <w:rFonts w:ascii="Arial" w:hAnsi="Arial" w:cs="Arial"/>
                <w:b/>
                <w:sz w:val="20"/>
                <w:szCs w:val="20"/>
              </w:rPr>
              <w:t>El Cuerpo de Infantería de Marina.</w:t>
            </w:r>
          </w:p>
          <w:p w:rsidR="001846E5" w:rsidRDefault="001846E5" w:rsidP="00BC589F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846E5">
              <w:rPr>
                <w:rFonts w:ascii="Arial" w:hAnsi="Arial" w:cs="Arial"/>
                <w:sz w:val="20"/>
                <w:szCs w:val="20"/>
              </w:rPr>
              <w:t>Generalidades.</w:t>
            </w:r>
          </w:p>
          <w:p w:rsidR="00A57595" w:rsidRPr="001846E5" w:rsidRDefault="00A57595" w:rsidP="00A57595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846E5">
              <w:rPr>
                <w:rFonts w:ascii="Arial" w:hAnsi="Arial" w:cs="Arial"/>
                <w:sz w:val="20"/>
                <w:szCs w:val="20"/>
              </w:rPr>
              <w:t>Visión, misión y organización.</w:t>
            </w:r>
          </w:p>
          <w:p w:rsidR="00A57595" w:rsidRDefault="00A57595" w:rsidP="00BC589F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846E5">
              <w:rPr>
                <w:rFonts w:ascii="Arial" w:hAnsi="Arial" w:cs="Arial"/>
                <w:sz w:val="20"/>
                <w:szCs w:val="20"/>
              </w:rPr>
              <w:t>La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846E5">
              <w:rPr>
                <w:rFonts w:ascii="Arial" w:hAnsi="Arial" w:cs="Arial"/>
                <w:sz w:val="20"/>
                <w:szCs w:val="20"/>
              </w:rPr>
              <w:t>Brigada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Pr="001846E5">
              <w:rPr>
                <w:rFonts w:ascii="Arial" w:hAnsi="Arial" w:cs="Arial"/>
                <w:sz w:val="20"/>
                <w:szCs w:val="20"/>
              </w:rPr>
              <w:t>Anfibia Expedicionaria (BAE).</w:t>
            </w:r>
          </w:p>
          <w:p w:rsidR="00BC589F" w:rsidRPr="00EB4BD3" w:rsidRDefault="00BC589F" w:rsidP="00BC589F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260" w:type="dxa"/>
            <w:tcMar>
              <w:top w:w="28" w:type="dxa"/>
              <w:bottom w:w="28" w:type="dxa"/>
            </w:tcMar>
            <w:vAlign w:val="center"/>
          </w:tcPr>
          <w:p w:rsidR="00D3422B" w:rsidRDefault="00D3422B" w:rsidP="00D3422B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B4BD3">
              <w:rPr>
                <w:rFonts w:ascii="Arial" w:hAnsi="Arial" w:cs="Arial"/>
                <w:sz w:val="20"/>
                <w:szCs w:val="20"/>
              </w:rPr>
              <w:t xml:space="preserve">Aplica </w:t>
            </w:r>
            <w:r>
              <w:rPr>
                <w:rFonts w:ascii="Arial" w:hAnsi="Arial" w:cs="Arial"/>
                <w:sz w:val="20"/>
                <w:szCs w:val="20"/>
              </w:rPr>
              <w:t>los conceptos y los principios de la guerra, en los distintos conflictos que se estudian en clases</w:t>
            </w:r>
            <w:r w:rsidRPr="00EB4BD3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A57595" w:rsidRPr="00EB4BD3" w:rsidRDefault="00A57595" w:rsidP="00D3422B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1846E5" w:rsidRPr="00EB4BD3" w:rsidRDefault="00A57595" w:rsidP="00EB4BD3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86859">
              <w:rPr>
                <w:rFonts w:ascii="Arial" w:hAnsi="Arial" w:cs="Arial"/>
                <w:b/>
              </w:rPr>
              <w:t>Prueba</w:t>
            </w:r>
            <w:r>
              <w:rPr>
                <w:rFonts w:ascii="Arial" w:hAnsi="Arial" w:cs="Arial"/>
                <w:b/>
              </w:rPr>
              <w:t xml:space="preserve"> escrita</w:t>
            </w:r>
            <w:r w:rsidRPr="00486859">
              <w:rPr>
                <w:rFonts w:ascii="Arial" w:hAnsi="Arial" w:cs="Arial"/>
                <w:b/>
              </w:rPr>
              <w:t xml:space="preserve"> Nº </w:t>
            </w:r>
            <w:r>
              <w:rPr>
                <w:rFonts w:ascii="Arial" w:hAnsi="Arial" w:cs="Arial"/>
                <w:b/>
              </w:rPr>
              <w:t>1</w:t>
            </w:r>
          </w:p>
        </w:tc>
        <w:tc>
          <w:tcPr>
            <w:tcW w:w="3261" w:type="dxa"/>
            <w:tcMar>
              <w:top w:w="28" w:type="dxa"/>
              <w:bottom w:w="28" w:type="dxa"/>
            </w:tcMar>
            <w:vAlign w:val="center"/>
          </w:tcPr>
          <w:p w:rsidR="00D3422B" w:rsidRDefault="00D3422B" w:rsidP="00D3422B">
            <w:pPr>
              <w:pStyle w:val="Encabezad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Warfigthing</w:t>
            </w:r>
          </w:p>
          <w:p w:rsidR="00D3422B" w:rsidRPr="002F0CBC" w:rsidRDefault="00D3422B" w:rsidP="00D3422B">
            <w:pPr>
              <w:pStyle w:val="Encabezado"/>
              <w:rPr>
                <w:rFonts w:ascii="Arial" w:hAnsi="Arial" w:cs="Arial"/>
                <w:color w:val="00B050"/>
                <w:sz w:val="20"/>
                <w:szCs w:val="20"/>
              </w:rPr>
            </w:pPr>
            <w:r w:rsidRPr="002F0CBC">
              <w:rPr>
                <w:rFonts w:ascii="Arial" w:hAnsi="Arial" w:cs="Arial"/>
                <w:sz w:val="20"/>
                <w:szCs w:val="20"/>
              </w:rPr>
              <w:t xml:space="preserve">Manual </w:t>
            </w:r>
            <w:r w:rsidR="00A57595" w:rsidRPr="002F0CBC">
              <w:rPr>
                <w:rFonts w:ascii="Arial" w:hAnsi="Arial" w:cs="Arial"/>
                <w:sz w:val="20"/>
                <w:szCs w:val="20"/>
              </w:rPr>
              <w:t xml:space="preserve">de </w:t>
            </w:r>
            <w:r w:rsidR="00A57595">
              <w:rPr>
                <w:rFonts w:ascii="Arial" w:hAnsi="Arial" w:cs="Arial"/>
                <w:sz w:val="20"/>
                <w:szCs w:val="20"/>
              </w:rPr>
              <w:t>la Brigada Anfibia Expedicionaria</w:t>
            </w:r>
            <w:r w:rsidRPr="002F0CBC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D3422B" w:rsidRPr="002F0CBC" w:rsidRDefault="00D3422B" w:rsidP="00D3422B">
            <w:pPr>
              <w:pStyle w:val="Encabezado"/>
              <w:rPr>
                <w:rFonts w:ascii="Arial" w:hAnsi="Arial" w:cs="Arial"/>
                <w:color w:val="00B050"/>
                <w:sz w:val="20"/>
                <w:szCs w:val="20"/>
              </w:rPr>
            </w:pPr>
          </w:p>
          <w:p w:rsidR="001846E5" w:rsidRDefault="00D3422B" w:rsidP="00D3422B">
            <w:pPr>
              <w:pStyle w:val="Prrafodelista"/>
              <w:ind w:left="0"/>
              <w:rPr>
                <w:rFonts w:ascii="Arial" w:hAnsi="Arial" w:cs="Arial"/>
                <w:sz w:val="20"/>
                <w:szCs w:val="20"/>
              </w:rPr>
            </w:pPr>
            <w:r w:rsidRPr="002F0CBC">
              <w:rPr>
                <w:rFonts w:ascii="Arial" w:hAnsi="Arial" w:cs="Arial"/>
                <w:sz w:val="20"/>
                <w:szCs w:val="20"/>
                <w:lang w:val="es-CL"/>
              </w:rPr>
              <w:t xml:space="preserve">Cuaderno, </w:t>
            </w:r>
            <w:r w:rsidRPr="002F0CBC">
              <w:rPr>
                <w:rFonts w:ascii="Arial" w:hAnsi="Arial" w:cs="Arial"/>
                <w:sz w:val="20"/>
                <w:szCs w:val="20"/>
              </w:rPr>
              <w:t>Sala de clases.</w:t>
            </w:r>
          </w:p>
        </w:tc>
      </w:tr>
      <w:tr w:rsidR="00E53A0F" w:rsidRPr="00346C61" w:rsidTr="00241D58">
        <w:trPr>
          <w:trHeight w:val="488"/>
        </w:trPr>
        <w:tc>
          <w:tcPr>
            <w:tcW w:w="709" w:type="dxa"/>
            <w:tcMar>
              <w:top w:w="28" w:type="dxa"/>
              <w:bottom w:w="28" w:type="dxa"/>
            </w:tcMar>
            <w:vAlign w:val="center"/>
          </w:tcPr>
          <w:p w:rsidR="00E53A0F" w:rsidRPr="00346C61" w:rsidRDefault="00E53A0F" w:rsidP="00E53A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710" w:type="dxa"/>
            <w:tcMar>
              <w:top w:w="28" w:type="dxa"/>
              <w:bottom w:w="28" w:type="dxa"/>
            </w:tcMar>
            <w:vAlign w:val="center"/>
          </w:tcPr>
          <w:p w:rsidR="00E53A0F" w:rsidRDefault="00E53A0F" w:rsidP="00241D5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708" w:type="dxa"/>
            <w:tcMar>
              <w:top w:w="28" w:type="dxa"/>
              <w:bottom w:w="28" w:type="dxa"/>
            </w:tcMar>
            <w:vAlign w:val="center"/>
          </w:tcPr>
          <w:p w:rsidR="00E53A0F" w:rsidRDefault="00E53A0F" w:rsidP="00B557FF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971" w:type="dxa"/>
            <w:gridSpan w:val="2"/>
            <w:tcMar>
              <w:top w:w="28" w:type="dxa"/>
              <w:bottom w:w="28" w:type="dxa"/>
            </w:tcMar>
            <w:vAlign w:val="center"/>
          </w:tcPr>
          <w:p w:rsidR="003D12CA" w:rsidRPr="00346C61" w:rsidRDefault="003D12CA" w:rsidP="003D12CA">
            <w:pPr>
              <w:pStyle w:val="Default"/>
              <w:jc w:val="both"/>
              <w:rPr>
                <w:sz w:val="20"/>
                <w:szCs w:val="20"/>
              </w:rPr>
            </w:pPr>
            <w:r w:rsidRPr="00346C61">
              <w:rPr>
                <w:sz w:val="20"/>
                <w:szCs w:val="20"/>
              </w:rPr>
              <w:t>Aplicación de procedimientos tácticos.</w:t>
            </w:r>
          </w:p>
          <w:p w:rsidR="00E53A0F" w:rsidRPr="003D12CA" w:rsidRDefault="003D12CA" w:rsidP="003D12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D12CA">
              <w:rPr>
                <w:rFonts w:ascii="Arial" w:hAnsi="Arial" w:cs="Arial"/>
                <w:sz w:val="20"/>
                <w:szCs w:val="20"/>
              </w:rPr>
              <w:t>Análisis de las organizaciones y de una situación operativa.</w:t>
            </w:r>
          </w:p>
        </w:tc>
        <w:tc>
          <w:tcPr>
            <w:tcW w:w="2489" w:type="dxa"/>
            <w:tcMar>
              <w:top w:w="28" w:type="dxa"/>
              <w:bottom w:w="28" w:type="dxa"/>
            </w:tcMar>
            <w:vAlign w:val="center"/>
          </w:tcPr>
          <w:p w:rsidR="00E53A0F" w:rsidRPr="00241D58" w:rsidRDefault="003D12CA" w:rsidP="00EB4BD3">
            <w:pPr>
              <w:spacing w:after="0" w:line="240" w:lineRule="auto"/>
              <w:ind w:left="39"/>
              <w:rPr>
                <w:rFonts w:ascii="Arial" w:hAnsi="Arial" w:cs="Arial"/>
                <w:sz w:val="20"/>
                <w:szCs w:val="20"/>
              </w:rPr>
            </w:pPr>
            <w:r w:rsidRPr="00241D58">
              <w:rPr>
                <w:rFonts w:ascii="Arial" w:hAnsi="Arial" w:cs="Arial"/>
                <w:sz w:val="20"/>
                <w:szCs w:val="20"/>
              </w:rPr>
              <w:t xml:space="preserve">Trabajo colaborativo, </w:t>
            </w:r>
            <w:r>
              <w:rPr>
                <w:rFonts w:ascii="Arial" w:hAnsi="Arial" w:cs="Arial"/>
                <w:sz w:val="20"/>
                <w:szCs w:val="20"/>
              </w:rPr>
              <w:t xml:space="preserve">comprendiendo y </w:t>
            </w:r>
            <w:r w:rsidRPr="00241D58">
              <w:rPr>
                <w:rFonts w:ascii="Arial" w:hAnsi="Arial" w:cs="Arial"/>
                <w:sz w:val="20"/>
                <w:szCs w:val="20"/>
              </w:rPr>
              <w:t>justificando l</w:t>
            </w:r>
            <w:r>
              <w:rPr>
                <w:rFonts w:ascii="Arial" w:hAnsi="Arial" w:cs="Arial"/>
                <w:sz w:val="20"/>
                <w:szCs w:val="20"/>
              </w:rPr>
              <w:t>os principales elementos de la organización</w:t>
            </w:r>
            <w:r w:rsidRPr="00241D58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902" w:type="dxa"/>
            <w:tcMar>
              <w:top w:w="28" w:type="dxa"/>
              <w:bottom w:w="28" w:type="dxa"/>
            </w:tcMar>
            <w:vAlign w:val="center"/>
          </w:tcPr>
          <w:p w:rsidR="00E53A0F" w:rsidRPr="00E53A0F" w:rsidRDefault="00E53A0F" w:rsidP="00E53A0F">
            <w:pPr>
              <w:tabs>
                <w:tab w:val="left" w:pos="2268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53A0F">
              <w:rPr>
                <w:rFonts w:ascii="Arial" w:hAnsi="Arial" w:cs="Arial"/>
                <w:b/>
                <w:sz w:val="20"/>
                <w:szCs w:val="20"/>
              </w:rPr>
              <w:t xml:space="preserve">Misión del Pelotón y </w:t>
            </w:r>
            <w:smartTag w:uri="urn:schemas-microsoft-com:office:smarttags" w:element="PersonName">
              <w:smartTagPr>
                <w:attr w:name="ProductID" w:val="la Escuadra"/>
              </w:smartTagPr>
              <w:r w:rsidRPr="00E53A0F">
                <w:rPr>
                  <w:rFonts w:ascii="Arial" w:hAnsi="Arial" w:cs="Arial"/>
                  <w:b/>
                  <w:sz w:val="20"/>
                  <w:szCs w:val="20"/>
                </w:rPr>
                <w:t>la Escuadra</w:t>
              </w:r>
            </w:smartTag>
            <w:r w:rsidRPr="00E53A0F">
              <w:rPr>
                <w:rFonts w:ascii="Arial" w:hAnsi="Arial" w:cs="Arial"/>
                <w:b/>
                <w:sz w:val="20"/>
                <w:szCs w:val="20"/>
              </w:rPr>
              <w:t xml:space="preserve"> de Fusileros IM.</w:t>
            </w:r>
          </w:p>
          <w:p w:rsidR="00E53A0F" w:rsidRPr="00E53A0F" w:rsidRDefault="00E53A0F" w:rsidP="00E53A0F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53A0F">
              <w:rPr>
                <w:rFonts w:ascii="Arial" w:hAnsi="Arial" w:cs="Arial"/>
                <w:sz w:val="20"/>
                <w:szCs w:val="20"/>
              </w:rPr>
              <w:t>En el Combate Ofensivo.</w:t>
            </w:r>
          </w:p>
          <w:p w:rsidR="00E53A0F" w:rsidRPr="00E53A0F" w:rsidRDefault="00E53A0F" w:rsidP="00E53A0F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 xml:space="preserve">En el Combate </w:t>
            </w:r>
            <w:r w:rsidRPr="00E53A0F">
              <w:rPr>
                <w:rFonts w:ascii="Arial" w:hAnsi="Arial" w:cs="Arial"/>
                <w:sz w:val="20"/>
                <w:szCs w:val="20"/>
              </w:rPr>
              <w:t>Defensivo</w:t>
            </w:r>
          </w:p>
          <w:p w:rsidR="00E53A0F" w:rsidRPr="00EB4BD3" w:rsidRDefault="00E53A0F" w:rsidP="00EB4BD3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260" w:type="dxa"/>
            <w:tcMar>
              <w:top w:w="28" w:type="dxa"/>
              <w:bottom w:w="28" w:type="dxa"/>
            </w:tcMar>
            <w:vAlign w:val="center"/>
          </w:tcPr>
          <w:p w:rsidR="00D3422B" w:rsidRPr="00EB4BD3" w:rsidRDefault="00D3422B" w:rsidP="00D3422B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B4BD3">
              <w:rPr>
                <w:rFonts w:ascii="Arial" w:hAnsi="Arial" w:cs="Arial"/>
                <w:sz w:val="20"/>
                <w:szCs w:val="20"/>
              </w:rPr>
              <w:t xml:space="preserve">Aplica </w:t>
            </w:r>
            <w:r>
              <w:rPr>
                <w:rFonts w:ascii="Arial" w:hAnsi="Arial" w:cs="Arial"/>
                <w:sz w:val="20"/>
                <w:szCs w:val="20"/>
              </w:rPr>
              <w:t>los conceptos organizacionales del Cuerpo IM, en los distintos conflictos que se estudian en clases</w:t>
            </w:r>
            <w:r w:rsidRPr="00EB4BD3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E53A0F" w:rsidRPr="00EB4BD3" w:rsidRDefault="00E53A0F" w:rsidP="00EB4BD3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1" w:type="dxa"/>
            <w:tcMar>
              <w:top w:w="28" w:type="dxa"/>
              <w:bottom w:w="28" w:type="dxa"/>
            </w:tcMar>
            <w:vAlign w:val="center"/>
          </w:tcPr>
          <w:p w:rsidR="00D3422B" w:rsidRDefault="00D3422B" w:rsidP="00D3422B">
            <w:pPr>
              <w:pStyle w:val="Encabezad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Warfigthing, Tactics</w:t>
            </w:r>
          </w:p>
          <w:p w:rsidR="00D3422B" w:rsidRPr="002F0CBC" w:rsidRDefault="00D3422B" w:rsidP="00D3422B">
            <w:pPr>
              <w:pStyle w:val="Encabezado"/>
              <w:rPr>
                <w:rFonts w:ascii="Arial" w:hAnsi="Arial" w:cs="Arial"/>
                <w:color w:val="00B050"/>
                <w:sz w:val="20"/>
                <w:szCs w:val="20"/>
              </w:rPr>
            </w:pPr>
            <w:r w:rsidRPr="002F0CBC">
              <w:rPr>
                <w:rFonts w:ascii="Arial" w:hAnsi="Arial" w:cs="Arial"/>
                <w:sz w:val="20"/>
                <w:szCs w:val="20"/>
              </w:rPr>
              <w:t xml:space="preserve">Manual </w:t>
            </w:r>
            <w:r w:rsidR="00A57595" w:rsidRPr="002F0CBC">
              <w:rPr>
                <w:rFonts w:ascii="Arial" w:hAnsi="Arial" w:cs="Arial"/>
                <w:sz w:val="20"/>
                <w:szCs w:val="20"/>
              </w:rPr>
              <w:t xml:space="preserve">de </w:t>
            </w:r>
            <w:r w:rsidR="00A57595">
              <w:rPr>
                <w:rFonts w:ascii="Arial" w:hAnsi="Arial" w:cs="Arial"/>
                <w:sz w:val="20"/>
                <w:szCs w:val="20"/>
              </w:rPr>
              <w:t>la Brigada Anfibia Expedicionaria</w:t>
            </w:r>
            <w:r w:rsidRPr="002F0CBC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D3422B" w:rsidRPr="002F0CBC" w:rsidRDefault="00D3422B" w:rsidP="00D3422B">
            <w:pPr>
              <w:pStyle w:val="Encabezado"/>
              <w:rPr>
                <w:rFonts w:ascii="Arial" w:hAnsi="Arial" w:cs="Arial"/>
                <w:color w:val="00B050"/>
                <w:sz w:val="20"/>
                <w:szCs w:val="20"/>
              </w:rPr>
            </w:pPr>
          </w:p>
          <w:p w:rsidR="00E53A0F" w:rsidRDefault="00D3422B" w:rsidP="00D3422B">
            <w:pPr>
              <w:pStyle w:val="Prrafodelista"/>
              <w:ind w:left="0"/>
              <w:rPr>
                <w:rFonts w:ascii="Arial" w:hAnsi="Arial" w:cs="Arial"/>
                <w:sz w:val="20"/>
                <w:szCs w:val="20"/>
              </w:rPr>
            </w:pPr>
            <w:r w:rsidRPr="002F0CBC">
              <w:rPr>
                <w:rFonts w:ascii="Arial" w:hAnsi="Arial" w:cs="Arial"/>
                <w:sz w:val="20"/>
                <w:szCs w:val="20"/>
                <w:lang w:val="es-CL"/>
              </w:rPr>
              <w:t xml:space="preserve">Cuaderno, </w:t>
            </w:r>
            <w:r w:rsidRPr="002F0CBC">
              <w:rPr>
                <w:rFonts w:ascii="Arial" w:hAnsi="Arial" w:cs="Arial"/>
                <w:sz w:val="20"/>
                <w:szCs w:val="20"/>
              </w:rPr>
              <w:t>Sala de clases.</w:t>
            </w:r>
          </w:p>
        </w:tc>
      </w:tr>
      <w:tr w:rsidR="00E53A0F" w:rsidRPr="00346C61" w:rsidTr="00241D58">
        <w:trPr>
          <w:trHeight w:val="488"/>
        </w:trPr>
        <w:tc>
          <w:tcPr>
            <w:tcW w:w="709" w:type="dxa"/>
            <w:tcMar>
              <w:top w:w="28" w:type="dxa"/>
              <w:bottom w:w="28" w:type="dxa"/>
            </w:tcMar>
            <w:vAlign w:val="center"/>
          </w:tcPr>
          <w:p w:rsidR="00E53A0F" w:rsidRPr="00346C61" w:rsidRDefault="00E53A0F" w:rsidP="00E53A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13</w:t>
            </w:r>
          </w:p>
        </w:tc>
        <w:tc>
          <w:tcPr>
            <w:tcW w:w="710" w:type="dxa"/>
            <w:tcMar>
              <w:top w:w="28" w:type="dxa"/>
              <w:bottom w:w="28" w:type="dxa"/>
            </w:tcMar>
            <w:vAlign w:val="center"/>
          </w:tcPr>
          <w:p w:rsidR="00E53A0F" w:rsidRDefault="00BC589F" w:rsidP="00241D5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708" w:type="dxa"/>
            <w:tcMar>
              <w:top w:w="28" w:type="dxa"/>
              <w:bottom w:w="28" w:type="dxa"/>
            </w:tcMar>
            <w:vAlign w:val="center"/>
          </w:tcPr>
          <w:p w:rsidR="00E53A0F" w:rsidRDefault="00EC420C" w:rsidP="00B557FF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2971" w:type="dxa"/>
            <w:gridSpan w:val="2"/>
            <w:tcMar>
              <w:top w:w="28" w:type="dxa"/>
              <w:bottom w:w="28" w:type="dxa"/>
            </w:tcMar>
            <w:vAlign w:val="center"/>
          </w:tcPr>
          <w:p w:rsidR="003D12CA" w:rsidRPr="00346C61" w:rsidRDefault="003D12CA" w:rsidP="003D12CA">
            <w:pPr>
              <w:pStyle w:val="Default"/>
              <w:jc w:val="both"/>
              <w:rPr>
                <w:sz w:val="20"/>
                <w:szCs w:val="20"/>
              </w:rPr>
            </w:pPr>
            <w:r w:rsidRPr="00346C61">
              <w:rPr>
                <w:sz w:val="20"/>
                <w:szCs w:val="20"/>
              </w:rPr>
              <w:t>Aplicación de procedimientos tácticos.</w:t>
            </w:r>
          </w:p>
          <w:p w:rsidR="00E53A0F" w:rsidRPr="00241D58" w:rsidRDefault="003D12CA" w:rsidP="003D12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D12CA">
              <w:rPr>
                <w:rFonts w:ascii="Arial" w:hAnsi="Arial" w:cs="Arial"/>
                <w:sz w:val="20"/>
                <w:szCs w:val="20"/>
              </w:rPr>
              <w:t>Análisis de las organizaciones y de una situación operativa</w:t>
            </w:r>
            <w:r w:rsidRPr="00346C61">
              <w:rPr>
                <w:sz w:val="20"/>
                <w:szCs w:val="20"/>
              </w:rPr>
              <w:t>.</w:t>
            </w:r>
          </w:p>
        </w:tc>
        <w:tc>
          <w:tcPr>
            <w:tcW w:w="2489" w:type="dxa"/>
            <w:tcMar>
              <w:top w:w="28" w:type="dxa"/>
              <w:bottom w:w="28" w:type="dxa"/>
            </w:tcMar>
            <w:vAlign w:val="center"/>
          </w:tcPr>
          <w:p w:rsidR="00E53A0F" w:rsidRPr="00241D58" w:rsidRDefault="003D12CA" w:rsidP="00EB4BD3">
            <w:pPr>
              <w:spacing w:after="0" w:line="240" w:lineRule="auto"/>
              <w:ind w:left="39"/>
              <w:rPr>
                <w:rFonts w:ascii="Arial" w:hAnsi="Arial" w:cs="Arial"/>
                <w:sz w:val="20"/>
                <w:szCs w:val="20"/>
              </w:rPr>
            </w:pPr>
            <w:r w:rsidRPr="00241D58">
              <w:rPr>
                <w:rFonts w:ascii="Arial" w:hAnsi="Arial" w:cs="Arial"/>
                <w:sz w:val="20"/>
                <w:szCs w:val="20"/>
              </w:rPr>
              <w:t xml:space="preserve">Trabajo colaborativo, </w:t>
            </w:r>
            <w:r>
              <w:rPr>
                <w:rFonts w:ascii="Arial" w:hAnsi="Arial" w:cs="Arial"/>
                <w:sz w:val="20"/>
                <w:szCs w:val="20"/>
              </w:rPr>
              <w:t xml:space="preserve">comprendiendo y </w:t>
            </w:r>
            <w:r w:rsidRPr="00241D58">
              <w:rPr>
                <w:rFonts w:ascii="Arial" w:hAnsi="Arial" w:cs="Arial"/>
                <w:sz w:val="20"/>
                <w:szCs w:val="20"/>
              </w:rPr>
              <w:t>justificando l</w:t>
            </w:r>
            <w:r>
              <w:rPr>
                <w:rFonts w:ascii="Arial" w:hAnsi="Arial" w:cs="Arial"/>
                <w:sz w:val="20"/>
                <w:szCs w:val="20"/>
              </w:rPr>
              <w:t>os principales elementos de la organización</w:t>
            </w:r>
            <w:r w:rsidRPr="00241D58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902" w:type="dxa"/>
            <w:tcMar>
              <w:top w:w="28" w:type="dxa"/>
              <w:bottom w:w="28" w:type="dxa"/>
            </w:tcMar>
            <w:vAlign w:val="center"/>
          </w:tcPr>
          <w:p w:rsidR="00E53A0F" w:rsidRPr="00E53A0F" w:rsidRDefault="00E53A0F" w:rsidP="00E53A0F">
            <w:pPr>
              <w:tabs>
                <w:tab w:val="left" w:pos="2268"/>
              </w:tabs>
              <w:spacing w:after="0" w:line="240" w:lineRule="auto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E53A0F">
              <w:rPr>
                <w:rFonts w:ascii="Arial" w:hAnsi="Arial" w:cs="Arial"/>
                <w:b/>
                <w:sz w:val="20"/>
                <w:szCs w:val="20"/>
              </w:rPr>
              <w:t xml:space="preserve">Organización y Funciones del Pelotón y </w:t>
            </w:r>
            <w:smartTag w:uri="urn:schemas-microsoft-com:office:smarttags" w:element="PersonName">
              <w:smartTagPr>
                <w:attr w:name="ProductID" w:val="la Escuadra"/>
              </w:smartTagPr>
              <w:r w:rsidRPr="00E53A0F">
                <w:rPr>
                  <w:rFonts w:ascii="Arial" w:hAnsi="Arial" w:cs="Arial"/>
                  <w:b/>
                  <w:sz w:val="20"/>
                  <w:szCs w:val="20"/>
                </w:rPr>
                <w:t>la Escuadra</w:t>
              </w:r>
            </w:smartTag>
            <w:r w:rsidRPr="00E53A0F">
              <w:rPr>
                <w:rFonts w:ascii="Arial" w:hAnsi="Arial" w:cs="Arial"/>
                <w:b/>
                <w:sz w:val="20"/>
                <w:szCs w:val="20"/>
              </w:rPr>
              <w:t xml:space="preserve"> de Fusileros IM.</w:t>
            </w:r>
          </w:p>
          <w:p w:rsidR="00E53A0F" w:rsidRPr="00E53A0F" w:rsidRDefault="00E53A0F" w:rsidP="00E53A0F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53A0F">
              <w:rPr>
                <w:rFonts w:ascii="Arial" w:hAnsi="Arial" w:cs="Arial"/>
                <w:sz w:val="20"/>
                <w:szCs w:val="20"/>
              </w:rPr>
              <w:t>Componentes.</w:t>
            </w:r>
          </w:p>
          <w:p w:rsidR="00E53A0F" w:rsidRPr="00E53A0F" w:rsidRDefault="00E53A0F" w:rsidP="00E53A0F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53A0F">
              <w:rPr>
                <w:rFonts w:ascii="Arial" w:hAnsi="Arial" w:cs="Arial"/>
                <w:sz w:val="20"/>
                <w:szCs w:val="20"/>
              </w:rPr>
              <w:t>Funciones de los integrantes.</w:t>
            </w:r>
          </w:p>
          <w:p w:rsidR="00E53A0F" w:rsidRPr="00EB4BD3" w:rsidRDefault="00E53A0F" w:rsidP="00EB4BD3">
            <w:pPr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260" w:type="dxa"/>
            <w:tcMar>
              <w:top w:w="28" w:type="dxa"/>
              <w:bottom w:w="28" w:type="dxa"/>
            </w:tcMar>
            <w:vAlign w:val="center"/>
          </w:tcPr>
          <w:p w:rsidR="00D3422B" w:rsidRPr="00EB4BD3" w:rsidRDefault="00D3422B" w:rsidP="00D3422B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B4BD3">
              <w:rPr>
                <w:rFonts w:ascii="Arial" w:hAnsi="Arial" w:cs="Arial"/>
                <w:sz w:val="20"/>
                <w:szCs w:val="20"/>
              </w:rPr>
              <w:t xml:space="preserve">Aplica </w:t>
            </w:r>
            <w:r>
              <w:rPr>
                <w:rFonts w:ascii="Arial" w:hAnsi="Arial" w:cs="Arial"/>
                <w:sz w:val="20"/>
                <w:szCs w:val="20"/>
              </w:rPr>
              <w:t>los conceptos organizacionales del Cuerpo IM, en los distintos conflictos que se estudian en clases</w:t>
            </w:r>
            <w:r w:rsidRPr="00EB4BD3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E53A0F" w:rsidRPr="00EB4BD3" w:rsidRDefault="00E53A0F" w:rsidP="00EB4BD3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1" w:type="dxa"/>
            <w:tcMar>
              <w:top w:w="28" w:type="dxa"/>
              <w:bottom w:w="28" w:type="dxa"/>
            </w:tcMar>
            <w:vAlign w:val="center"/>
          </w:tcPr>
          <w:p w:rsidR="00D3422B" w:rsidRPr="002F0CBC" w:rsidRDefault="00D3422B" w:rsidP="00D3422B">
            <w:pPr>
              <w:pStyle w:val="Encabezado"/>
              <w:rPr>
                <w:rFonts w:ascii="Arial" w:hAnsi="Arial" w:cs="Arial"/>
                <w:color w:val="00B050"/>
                <w:sz w:val="20"/>
                <w:szCs w:val="20"/>
              </w:rPr>
            </w:pPr>
            <w:r w:rsidRPr="002F0CBC">
              <w:rPr>
                <w:rFonts w:ascii="Arial" w:hAnsi="Arial" w:cs="Arial"/>
                <w:sz w:val="20"/>
                <w:szCs w:val="20"/>
              </w:rPr>
              <w:t xml:space="preserve">Manual de </w:t>
            </w:r>
            <w:r>
              <w:rPr>
                <w:rFonts w:ascii="Arial" w:hAnsi="Arial" w:cs="Arial"/>
                <w:sz w:val="20"/>
                <w:szCs w:val="20"/>
              </w:rPr>
              <w:t>la Brigada Anfibia Expedicionaria</w:t>
            </w:r>
            <w:r w:rsidRPr="002F0CBC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D3422B" w:rsidRPr="002F0CBC" w:rsidRDefault="00D3422B" w:rsidP="00D3422B">
            <w:pPr>
              <w:pStyle w:val="Encabezado"/>
              <w:rPr>
                <w:rFonts w:ascii="Arial" w:hAnsi="Arial" w:cs="Arial"/>
                <w:color w:val="00B050"/>
                <w:sz w:val="20"/>
                <w:szCs w:val="20"/>
              </w:rPr>
            </w:pPr>
          </w:p>
          <w:p w:rsidR="00E53A0F" w:rsidRDefault="00D3422B" w:rsidP="00D3422B">
            <w:pPr>
              <w:pStyle w:val="Encabezado"/>
              <w:rPr>
                <w:rFonts w:ascii="Arial" w:hAnsi="Arial" w:cs="Arial"/>
                <w:sz w:val="20"/>
                <w:szCs w:val="20"/>
              </w:rPr>
            </w:pPr>
            <w:r w:rsidRPr="002F0CBC">
              <w:rPr>
                <w:rFonts w:ascii="Arial" w:hAnsi="Arial" w:cs="Arial"/>
                <w:sz w:val="20"/>
                <w:szCs w:val="20"/>
              </w:rPr>
              <w:t>Cuaderno, Sala de clases.</w:t>
            </w:r>
          </w:p>
        </w:tc>
      </w:tr>
      <w:tr w:rsidR="00E53A0F" w:rsidRPr="00346C61" w:rsidTr="00241D58">
        <w:trPr>
          <w:trHeight w:val="488"/>
        </w:trPr>
        <w:tc>
          <w:tcPr>
            <w:tcW w:w="709" w:type="dxa"/>
            <w:tcMar>
              <w:top w:w="28" w:type="dxa"/>
              <w:bottom w:w="28" w:type="dxa"/>
            </w:tcMar>
            <w:vAlign w:val="center"/>
          </w:tcPr>
          <w:p w:rsidR="00E53A0F" w:rsidRPr="00346C61" w:rsidRDefault="00E53A0F" w:rsidP="00E53A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710" w:type="dxa"/>
            <w:tcMar>
              <w:top w:w="28" w:type="dxa"/>
              <w:bottom w:w="28" w:type="dxa"/>
            </w:tcMar>
            <w:vAlign w:val="center"/>
          </w:tcPr>
          <w:p w:rsidR="00E53A0F" w:rsidRDefault="00BC589F" w:rsidP="00241D5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708" w:type="dxa"/>
            <w:tcMar>
              <w:top w:w="28" w:type="dxa"/>
              <w:bottom w:w="28" w:type="dxa"/>
            </w:tcMar>
            <w:vAlign w:val="center"/>
          </w:tcPr>
          <w:p w:rsidR="00E53A0F" w:rsidRDefault="00BC589F" w:rsidP="00B557FF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2971" w:type="dxa"/>
            <w:gridSpan w:val="2"/>
            <w:tcMar>
              <w:top w:w="28" w:type="dxa"/>
              <w:bottom w:w="28" w:type="dxa"/>
            </w:tcMar>
            <w:vAlign w:val="center"/>
          </w:tcPr>
          <w:p w:rsidR="003D12CA" w:rsidRDefault="003D12CA" w:rsidP="003D12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41D58">
              <w:rPr>
                <w:rFonts w:ascii="Arial" w:hAnsi="Arial" w:cs="Arial"/>
                <w:sz w:val="20"/>
                <w:szCs w:val="20"/>
              </w:rPr>
              <w:t>Comprensión de textos</w:t>
            </w:r>
          </w:p>
          <w:p w:rsidR="003D12CA" w:rsidRPr="00241D58" w:rsidRDefault="003D12CA" w:rsidP="003D12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:rsidR="003D12CA" w:rsidRPr="00346C61" w:rsidRDefault="003D12CA" w:rsidP="003D12CA">
            <w:pPr>
              <w:pStyle w:val="Default"/>
              <w:jc w:val="both"/>
              <w:rPr>
                <w:sz w:val="20"/>
                <w:szCs w:val="20"/>
              </w:rPr>
            </w:pPr>
            <w:r w:rsidRPr="00346C61">
              <w:rPr>
                <w:sz w:val="20"/>
                <w:szCs w:val="20"/>
              </w:rPr>
              <w:t>Aplicación de procedimientos tácticos.</w:t>
            </w:r>
          </w:p>
          <w:p w:rsidR="00E53A0F" w:rsidRPr="00241D58" w:rsidRDefault="003D12CA" w:rsidP="003D12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D12CA">
              <w:rPr>
                <w:rFonts w:ascii="Arial" w:hAnsi="Arial" w:cs="Arial"/>
                <w:sz w:val="20"/>
                <w:szCs w:val="20"/>
              </w:rPr>
              <w:t>Análisis de las organizaciones y de una situación operativa</w:t>
            </w:r>
            <w:r w:rsidRPr="00346C61">
              <w:rPr>
                <w:sz w:val="20"/>
                <w:szCs w:val="20"/>
              </w:rPr>
              <w:t>.</w:t>
            </w:r>
          </w:p>
        </w:tc>
        <w:tc>
          <w:tcPr>
            <w:tcW w:w="2489" w:type="dxa"/>
            <w:tcMar>
              <w:top w:w="28" w:type="dxa"/>
              <w:bottom w:w="28" w:type="dxa"/>
            </w:tcMar>
            <w:vAlign w:val="center"/>
          </w:tcPr>
          <w:p w:rsidR="00E53A0F" w:rsidRPr="00241D58" w:rsidRDefault="003D12CA" w:rsidP="00EB4BD3">
            <w:pPr>
              <w:spacing w:after="0" w:line="240" w:lineRule="auto"/>
              <w:ind w:left="39"/>
              <w:rPr>
                <w:rFonts w:ascii="Arial" w:hAnsi="Arial" w:cs="Arial"/>
                <w:sz w:val="20"/>
                <w:szCs w:val="20"/>
              </w:rPr>
            </w:pPr>
            <w:r w:rsidRPr="00241D58">
              <w:rPr>
                <w:rFonts w:ascii="Arial" w:hAnsi="Arial" w:cs="Arial"/>
                <w:sz w:val="20"/>
                <w:szCs w:val="20"/>
              </w:rPr>
              <w:t xml:space="preserve">Trabajo colaborativo, </w:t>
            </w:r>
            <w:r>
              <w:rPr>
                <w:rFonts w:ascii="Arial" w:hAnsi="Arial" w:cs="Arial"/>
                <w:sz w:val="20"/>
                <w:szCs w:val="20"/>
              </w:rPr>
              <w:t xml:space="preserve">comprendiendo y </w:t>
            </w:r>
            <w:r w:rsidRPr="00241D58">
              <w:rPr>
                <w:rFonts w:ascii="Arial" w:hAnsi="Arial" w:cs="Arial"/>
                <w:sz w:val="20"/>
                <w:szCs w:val="20"/>
              </w:rPr>
              <w:t>justificando l</w:t>
            </w:r>
            <w:r>
              <w:rPr>
                <w:rFonts w:ascii="Arial" w:hAnsi="Arial" w:cs="Arial"/>
                <w:sz w:val="20"/>
                <w:szCs w:val="20"/>
              </w:rPr>
              <w:t>os principales elementos de la Guerra de Maniobras</w:t>
            </w:r>
            <w:r w:rsidRPr="00241D58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902" w:type="dxa"/>
            <w:tcMar>
              <w:top w:w="28" w:type="dxa"/>
              <w:bottom w:w="28" w:type="dxa"/>
            </w:tcMar>
            <w:vAlign w:val="center"/>
          </w:tcPr>
          <w:p w:rsidR="00A57595" w:rsidRPr="00A57595" w:rsidRDefault="00A57595" w:rsidP="00A57595">
            <w:pPr>
              <w:pStyle w:val="Sinespaciado"/>
              <w:rPr>
                <w:b/>
                <w:lang w:val="es-MX"/>
              </w:rPr>
            </w:pPr>
            <w:r w:rsidRPr="00A57595">
              <w:rPr>
                <w:b/>
                <w:lang w:val="es-MX"/>
              </w:rPr>
              <w:t>UT Nº 3. Guerra de Maniobras</w:t>
            </w:r>
          </w:p>
          <w:p w:rsidR="00A57595" w:rsidRDefault="00A57595" w:rsidP="00A57595">
            <w:pPr>
              <w:pStyle w:val="Sinespaciado"/>
            </w:pPr>
            <w:r w:rsidRPr="00CD5DCE">
              <w:t>Introducción.</w:t>
            </w:r>
          </w:p>
          <w:p w:rsidR="00CD5DCE" w:rsidRPr="00CD5DCE" w:rsidRDefault="00CD5DCE" w:rsidP="00CD5DCE">
            <w:pPr>
              <w:pStyle w:val="Encabezado"/>
              <w:tabs>
                <w:tab w:val="clear" w:pos="4419"/>
                <w:tab w:val="clear" w:pos="8838"/>
                <w:tab w:val="left" w:pos="226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A57595">
              <w:rPr>
                <w:rFonts w:ascii="Arial" w:hAnsi="Arial" w:cs="Arial"/>
                <w:sz w:val="20"/>
                <w:szCs w:val="20"/>
              </w:rPr>
              <w:t>Teoría de la Guerra de Maniobras</w:t>
            </w:r>
            <w:r w:rsidRPr="00CD5DCE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CD5DCE" w:rsidRPr="00CD5DCE" w:rsidRDefault="00CD5DCE" w:rsidP="00CD5DCE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CD5DCE">
              <w:rPr>
                <w:rFonts w:ascii="Arial" w:hAnsi="Arial" w:cs="Arial"/>
                <w:sz w:val="20"/>
                <w:szCs w:val="20"/>
              </w:rPr>
              <w:t>Teoría de Boyd.</w:t>
            </w:r>
          </w:p>
          <w:p w:rsidR="00E53A0F" w:rsidRPr="00CD5DCE" w:rsidRDefault="00CD5DCE" w:rsidP="00FB6252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CD5DCE">
              <w:rPr>
                <w:rFonts w:ascii="Arial" w:hAnsi="Arial" w:cs="Arial"/>
                <w:sz w:val="20"/>
                <w:szCs w:val="20"/>
              </w:rPr>
              <w:t>Consideraciones relativas al Ciclo de Boyd.</w:t>
            </w:r>
          </w:p>
        </w:tc>
        <w:tc>
          <w:tcPr>
            <w:tcW w:w="3260" w:type="dxa"/>
            <w:tcMar>
              <w:top w:w="28" w:type="dxa"/>
              <w:bottom w:w="28" w:type="dxa"/>
            </w:tcMar>
            <w:vAlign w:val="center"/>
          </w:tcPr>
          <w:p w:rsidR="00D3422B" w:rsidRPr="00EB4BD3" w:rsidRDefault="00D3422B" w:rsidP="00D3422B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B4BD3">
              <w:rPr>
                <w:rFonts w:ascii="Arial" w:hAnsi="Arial" w:cs="Arial"/>
                <w:sz w:val="20"/>
                <w:szCs w:val="20"/>
              </w:rPr>
              <w:t xml:space="preserve">Aplica </w:t>
            </w:r>
            <w:r>
              <w:rPr>
                <w:rFonts w:ascii="Arial" w:hAnsi="Arial" w:cs="Arial"/>
                <w:sz w:val="20"/>
                <w:szCs w:val="20"/>
              </w:rPr>
              <w:t>los conceptos de guerra de maniobras, en las distintas situaciones de combate que se plantean</w:t>
            </w:r>
            <w:r w:rsidRPr="00EB4BD3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E53A0F" w:rsidRPr="00EB4BD3" w:rsidRDefault="00E53A0F" w:rsidP="00EB4BD3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1" w:type="dxa"/>
            <w:tcMar>
              <w:top w:w="28" w:type="dxa"/>
              <w:bottom w:w="28" w:type="dxa"/>
            </w:tcMar>
            <w:vAlign w:val="center"/>
          </w:tcPr>
          <w:p w:rsidR="00D3422B" w:rsidRPr="002F0CBC" w:rsidRDefault="00D3422B" w:rsidP="00D3422B">
            <w:pPr>
              <w:pStyle w:val="Encabezado"/>
              <w:rPr>
                <w:rFonts w:ascii="Arial" w:hAnsi="Arial" w:cs="Arial"/>
                <w:color w:val="00B050"/>
                <w:sz w:val="20"/>
                <w:szCs w:val="20"/>
              </w:rPr>
            </w:pPr>
            <w:r w:rsidRPr="002F0CBC">
              <w:rPr>
                <w:rFonts w:ascii="Arial" w:hAnsi="Arial" w:cs="Arial"/>
                <w:sz w:val="20"/>
                <w:szCs w:val="20"/>
              </w:rPr>
              <w:t xml:space="preserve">Manual de </w:t>
            </w:r>
            <w:r>
              <w:rPr>
                <w:rFonts w:ascii="Arial" w:hAnsi="Arial" w:cs="Arial"/>
                <w:sz w:val="20"/>
                <w:szCs w:val="20"/>
              </w:rPr>
              <w:t>la Guerra de Maniobras</w:t>
            </w:r>
            <w:r w:rsidRPr="002F0CBC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D3422B" w:rsidRPr="002F0CBC" w:rsidRDefault="00D3422B" w:rsidP="00D3422B">
            <w:pPr>
              <w:pStyle w:val="Encabezado"/>
              <w:rPr>
                <w:rFonts w:ascii="Arial" w:hAnsi="Arial" w:cs="Arial"/>
                <w:color w:val="00B050"/>
                <w:sz w:val="20"/>
                <w:szCs w:val="20"/>
              </w:rPr>
            </w:pPr>
          </w:p>
          <w:p w:rsidR="00E53A0F" w:rsidRDefault="00D3422B" w:rsidP="00D3422B">
            <w:pPr>
              <w:pStyle w:val="Encabezado"/>
              <w:rPr>
                <w:rFonts w:ascii="Arial" w:hAnsi="Arial" w:cs="Arial"/>
                <w:sz w:val="20"/>
                <w:szCs w:val="20"/>
              </w:rPr>
            </w:pPr>
            <w:r w:rsidRPr="002F0CBC">
              <w:rPr>
                <w:rFonts w:ascii="Arial" w:hAnsi="Arial" w:cs="Arial"/>
                <w:sz w:val="20"/>
                <w:szCs w:val="20"/>
              </w:rPr>
              <w:t>Cuaderno, Sala de clases.</w:t>
            </w:r>
          </w:p>
        </w:tc>
      </w:tr>
      <w:tr w:rsidR="00EC420C" w:rsidRPr="00346C61" w:rsidTr="00EC420C">
        <w:trPr>
          <w:trHeight w:val="698"/>
        </w:trPr>
        <w:tc>
          <w:tcPr>
            <w:tcW w:w="709" w:type="dxa"/>
            <w:tcMar>
              <w:top w:w="28" w:type="dxa"/>
              <w:bottom w:w="28" w:type="dxa"/>
            </w:tcMar>
            <w:vAlign w:val="center"/>
          </w:tcPr>
          <w:p w:rsidR="00EC420C" w:rsidRPr="00EC420C" w:rsidRDefault="00EC420C" w:rsidP="00E53A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420C"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710" w:type="dxa"/>
            <w:vMerge w:val="restart"/>
            <w:tcMar>
              <w:top w:w="28" w:type="dxa"/>
              <w:bottom w:w="28" w:type="dxa"/>
            </w:tcMar>
            <w:vAlign w:val="center"/>
          </w:tcPr>
          <w:p w:rsidR="00EC420C" w:rsidRPr="00EC420C" w:rsidRDefault="00EC420C" w:rsidP="00241D5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C420C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708" w:type="dxa"/>
            <w:vMerge w:val="restart"/>
            <w:tcMar>
              <w:top w:w="28" w:type="dxa"/>
              <w:bottom w:w="28" w:type="dxa"/>
            </w:tcMar>
            <w:vAlign w:val="center"/>
          </w:tcPr>
          <w:p w:rsidR="00EC420C" w:rsidRPr="00EC420C" w:rsidRDefault="00EC420C" w:rsidP="00B557FF">
            <w:pPr>
              <w:pStyle w:val="Default"/>
              <w:jc w:val="center"/>
              <w:rPr>
                <w:sz w:val="20"/>
                <w:szCs w:val="20"/>
              </w:rPr>
            </w:pPr>
            <w:r w:rsidRPr="00EC420C">
              <w:rPr>
                <w:sz w:val="20"/>
                <w:szCs w:val="20"/>
              </w:rPr>
              <w:t>3</w:t>
            </w:r>
          </w:p>
        </w:tc>
        <w:tc>
          <w:tcPr>
            <w:tcW w:w="2971" w:type="dxa"/>
            <w:gridSpan w:val="2"/>
            <w:vMerge w:val="restart"/>
            <w:tcMar>
              <w:top w:w="28" w:type="dxa"/>
              <w:bottom w:w="28" w:type="dxa"/>
            </w:tcMar>
            <w:vAlign w:val="center"/>
          </w:tcPr>
          <w:p w:rsidR="00EC420C" w:rsidRDefault="00EC420C" w:rsidP="003D12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41D58">
              <w:rPr>
                <w:rFonts w:ascii="Arial" w:hAnsi="Arial" w:cs="Arial"/>
                <w:sz w:val="20"/>
                <w:szCs w:val="20"/>
              </w:rPr>
              <w:t>Comprensión de textos</w:t>
            </w:r>
          </w:p>
          <w:p w:rsidR="00EC420C" w:rsidRPr="00241D58" w:rsidRDefault="00EC420C" w:rsidP="003D12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:rsidR="00EC420C" w:rsidRPr="00346C61" w:rsidRDefault="00EC420C" w:rsidP="003D12CA">
            <w:pPr>
              <w:pStyle w:val="Default"/>
              <w:jc w:val="both"/>
              <w:rPr>
                <w:sz w:val="20"/>
                <w:szCs w:val="20"/>
              </w:rPr>
            </w:pPr>
            <w:r w:rsidRPr="00346C61">
              <w:rPr>
                <w:sz w:val="20"/>
                <w:szCs w:val="20"/>
              </w:rPr>
              <w:t xml:space="preserve">Aplicación de procedimientos </w:t>
            </w:r>
            <w:r w:rsidRPr="00346C61">
              <w:rPr>
                <w:sz w:val="20"/>
                <w:szCs w:val="20"/>
              </w:rPr>
              <w:lastRenderedPageBreak/>
              <w:t>tácticos.</w:t>
            </w:r>
          </w:p>
          <w:p w:rsidR="00EC420C" w:rsidRPr="00241D58" w:rsidRDefault="00EC420C" w:rsidP="003D12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D12CA">
              <w:rPr>
                <w:rFonts w:ascii="Arial" w:hAnsi="Arial" w:cs="Arial"/>
                <w:sz w:val="20"/>
                <w:szCs w:val="20"/>
              </w:rPr>
              <w:t>Análisis de las organizaciones y de una situación operativa</w:t>
            </w:r>
            <w:r w:rsidRPr="00346C61">
              <w:rPr>
                <w:sz w:val="20"/>
                <w:szCs w:val="20"/>
              </w:rPr>
              <w:t>.</w:t>
            </w:r>
          </w:p>
        </w:tc>
        <w:tc>
          <w:tcPr>
            <w:tcW w:w="2489" w:type="dxa"/>
            <w:vMerge w:val="restart"/>
            <w:tcMar>
              <w:top w:w="28" w:type="dxa"/>
              <w:bottom w:w="28" w:type="dxa"/>
            </w:tcMar>
            <w:vAlign w:val="center"/>
          </w:tcPr>
          <w:p w:rsidR="00EC420C" w:rsidRPr="00241D58" w:rsidRDefault="00EC420C" w:rsidP="00EB4BD3">
            <w:pPr>
              <w:spacing w:after="0" w:line="240" w:lineRule="auto"/>
              <w:ind w:left="39"/>
              <w:rPr>
                <w:rFonts w:ascii="Arial" w:hAnsi="Arial" w:cs="Arial"/>
                <w:sz w:val="20"/>
                <w:szCs w:val="20"/>
              </w:rPr>
            </w:pPr>
            <w:r w:rsidRPr="00241D58">
              <w:rPr>
                <w:rFonts w:ascii="Arial" w:hAnsi="Arial" w:cs="Arial"/>
                <w:sz w:val="20"/>
                <w:szCs w:val="20"/>
              </w:rPr>
              <w:lastRenderedPageBreak/>
              <w:t xml:space="preserve">Trabajo colaborativo, </w:t>
            </w:r>
            <w:r>
              <w:rPr>
                <w:rFonts w:ascii="Arial" w:hAnsi="Arial" w:cs="Arial"/>
                <w:sz w:val="20"/>
                <w:szCs w:val="20"/>
              </w:rPr>
              <w:t xml:space="preserve">comprendiendo y </w:t>
            </w:r>
            <w:r w:rsidRPr="00241D58">
              <w:rPr>
                <w:rFonts w:ascii="Arial" w:hAnsi="Arial" w:cs="Arial"/>
                <w:sz w:val="20"/>
                <w:szCs w:val="20"/>
              </w:rPr>
              <w:t>justificando l</w:t>
            </w:r>
            <w:r>
              <w:rPr>
                <w:rFonts w:ascii="Arial" w:hAnsi="Arial" w:cs="Arial"/>
                <w:sz w:val="20"/>
                <w:szCs w:val="20"/>
              </w:rPr>
              <w:t xml:space="preserve">os </w:t>
            </w:r>
            <w:r>
              <w:rPr>
                <w:rFonts w:ascii="Arial" w:hAnsi="Arial" w:cs="Arial"/>
                <w:sz w:val="20"/>
                <w:szCs w:val="20"/>
              </w:rPr>
              <w:lastRenderedPageBreak/>
              <w:t>principales elementos de la Guerra de Maniobras</w:t>
            </w:r>
            <w:r w:rsidRPr="00241D58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902" w:type="dxa"/>
            <w:vMerge w:val="restart"/>
            <w:tcMar>
              <w:top w:w="28" w:type="dxa"/>
              <w:bottom w:w="28" w:type="dxa"/>
            </w:tcMar>
            <w:vAlign w:val="center"/>
          </w:tcPr>
          <w:p w:rsidR="00EC420C" w:rsidRPr="00FB6252" w:rsidRDefault="00EC420C" w:rsidP="00CD5DCE">
            <w:pPr>
              <w:pStyle w:val="Encabezado"/>
              <w:tabs>
                <w:tab w:val="clear" w:pos="4419"/>
                <w:tab w:val="clear" w:pos="8838"/>
                <w:tab w:val="left" w:pos="226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FB6252">
              <w:rPr>
                <w:rFonts w:ascii="Arial" w:hAnsi="Arial" w:cs="Arial"/>
                <w:b/>
                <w:sz w:val="20"/>
                <w:szCs w:val="20"/>
              </w:rPr>
              <w:lastRenderedPageBreak/>
              <w:t>Conceptualización de la Guerra de Maniobra</w:t>
            </w:r>
            <w:r w:rsidRPr="00FB6252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EC420C" w:rsidRPr="00CD5DCE" w:rsidRDefault="00EC420C" w:rsidP="00FB6252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CD5DCE">
              <w:rPr>
                <w:rFonts w:ascii="Arial" w:hAnsi="Arial" w:cs="Arial"/>
                <w:sz w:val="20"/>
                <w:szCs w:val="20"/>
              </w:rPr>
              <w:t>Estructura conceptual</w:t>
            </w:r>
            <w:r w:rsidRPr="00FB6252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3260" w:type="dxa"/>
            <w:vMerge w:val="restart"/>
            <w:tcMar>
              <w:top w:w="28" w:type="dxa"/>
              <w:bottom w:w="28" w:type="dxa"/>
            </w:tcMar>
            <w:vAlign w:val="center"/>
          </w:tcPr>
          <w:p w:rsidR="00EC420C" w:rsidRPr="00EB4BD3" w:rsidRDefault="00EC420C" w:rsidP="00D3422B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EB4BD3">
              <w:rPr>
                <w:rFonts w:ascii="Arial" w:hAnsi="Arial" w:cs="Arial"/>
                <w:sz w:val="20"/>
                <w:szCs w:val="20"/>
              </w:rPr>
              <w:t xml:space="preserve">Aplica </w:t>
            </w:r>
            <w:r>
              <w:rPr>
                <w:rFonts w:ascii="Arial" w:hAnsi="Arial" w:cs="Arial"/>
                <w:sz w:val="20"/>
                <w:szCs w:val="20"/>
              </w:rPr>
              <w:t xml:space="preserve">los conceptos de guerra de maniobras, en las distintas situaciones de combate que se </w:t>
            </w:r>
            <w:r>
              <w:rPr>
                <w:rFonts w:ascii="Arial" w:hAnsi="Arial" w:cs="Arial"/>
                <w:sz w:val="20"/>
                <w:szCs w:val="20"/>
              </w:rPr>
              <w:lastRenderedPageBreak/>
              <w:t>plantean</w:t>
            </w:r>
            <w:r w:rsidRPr="00EB4BD3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EC420C" w:rsidRPr="00EB4BD3" w:rsidRDefault="00EC420C" w:rsidP="00EB4BD3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1" w:type="dxa"/>
            <w:vMerge w:val="restart"/>
            <w:tcMar>
              <w:top w:w="28" w:type="dxa"/>
              <w:bottom w:w="28" w:type="dxa"/>
            </w:tcMar>
            <w:vAlign w:val="center"/>
          </w:tcPr>
          <w:p w:rsidR="00EC420C" w:rsidRPr="002F0CBC" w:rsidRDefault="00EC420C" w:rsidP="00D3422B">
            <w:pPr>
              <w:pStyle w:val="Encabezado"/>
              <w:rPr>
                <w:rFonts w:ascii="Arial" w:hAnsi="Arial" w:cs="Arial"/>
                <w:color w:val="00B050"/>
                <w:sz w:val="20"/>
                <w:szCs w:val="20"/>
              </w:rPr>
            </w:pPr>
            <w:r w:rsidRPr="002F0CBC">
              <w:rPr>
                <w:rFonts w:ascii="Arial" w:hAnsi="Arial" w:cs="Arial"/>
                <w:sz w:val="20"/>
                <w:szCs w:val="20"/>
              </w:rPr>
              <w:lastRenderedPageBreak/>
              <w:t xml:space="preserve">Manual de </w:t>
            </w:r>
            <w:r>
              <w:rPr>
                <w:rFonts w:ascii="Arial" w:hAnsi="Arial" w:cs="Arial"/>
                <w:sz w:val="20"/>
                <w:szCs w:val="20"/>
              </w:rPr>
              <w:t>la Guerra de Maniobras</w:t>
            </w:r>
            <w:r w:rsidRPr="002F0CBC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EC420C" w:rsidRPr="002F0CBC" w:rsidRDefault="00EC420C" w:rsidP="00D3422B">
            <w:pPr>
              <w:pStyle w:val="Encabezado"/>
              <w:rPr>
                <w:rFonts w:ascii="Arial" w:hAnsi="Arial" w:cs="Arial"/>
                <w:color w:val="00B050"/>
                <w:sz w:val="20"/>
                <w:szCs w:val="20"/>
              </w:rPr>
            </w:pPr>
          </w:p>
          <w:p w:rsidR="00EC420C" w:rsidRDefault="00EC420C" w:rsidP="00D3422B">
            <w:pPr>
              <w:pStyle w:val="Encabezado"/>
              <w:rPr>
                <w:rFonts w:ascii="Arial" w:hAnsi="Arial" w:cs="Arial"/>
                <w:sz w:val="20"/>
                <w:szCs w:val="20"/>
              </w:rPr>
            </w:pPr>
            <w:r w:rsidRPr="002F0CBC">
              <w:rPr>
                <w:rFonts w:ascii="Arial" w:hAnsi="Arial" w:cs="Arial"/>
                <w:sz w:val="20"/>
                <w:szCs w:val="20"/>
              </w:rPr>
              <w:lastRenderedPageBreak/>
              <w:t>Cuaderno, Sala de clases.</w:t>
            </w:r>
          </w:p>
        </w:tc>
      </w:tr>
      <w:tr w:rsidR="00EC420C" w:rsidRPr="00346C61" w:rsidTr="00241D58">
        <w:trPr>
          <w:trHeight w:val="697"/>
        </w:trPr>
        <w:tc>
          <w:tcPr>
            <w:tcW w:w="709" w:type="dxa"/>
            <w:tcMar>
              <w:top w:w="28" w:type="dxa"/>
              <w:bottom w:w="28" w:type="dxa"/>
            </w:tcMar>
            <w:vAlign w:val="center"/>
          </w:tcPr>
          <w:p w:rsidR="00EC420C" w:rsidRPr="00EC420C" w:rsidRDefault="00EC420C" w:rsidP="00E53A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0" w:type="dxa"/>
            <w:vMerge/>
            <w:tcMar>
              <w:top w:w="28" w:type="dxa"/>
              <w:bottom w:w="28" w:type="dxa"/>
            </w:tcMar>
            <w:vAlign w:val="center"/>
          </w:tcPr>
          <w:p w:rsidR="00EC420C" w:rsidRPr="00EC420C" w:rsidRDefault="00EC420C" w:rsidP="00241D5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8" w:type="dxa"/>
            <w:vMerge/>
            <w:tcMar>
              <w:top w:w="28" w:type="dxa"/>
              <w:bottom w:w="28" w:type="dxa"/>
            </w:tcMar>
            <w:vAlign w:val="center"/>
          </w:tcPr>
          <w:p w:rsidR="00EC420C" w:rsidRPr="00EC420C" w:rsidRDefault="00EC420C" w:rsidP="00B557FF">
            <w:pPr>
              <w:pStyle w:val="Default"/>
              <w:jc w:val="center"/>
              <w:rPr>
                <w:sz w:val="20"/>
                <w:szCs w:val="20"/>
              </w:rPr>
            </w:pPr>
          </w:p>
        </w:tc>
        <w:tc>
          <w:tcPr>
            <w:tcW w:w="2971" w:type="dxa"/>
            <w:gridSpan w:val="2"/>
            <w:vMerge/>
            <w:tcMar>
              <w:top w:w="28" w:type="dxa"/>
              <w:bottom w:w="28" w:type="dxa"/>
            </w:tcMar>
            <w:vAlign w:val="center"/>
          </w:tcPr>
          <w:p w:rsidR="00EC420C" w:rsidRPr="00241D58" w:rsidRDefault="00EC420C" w:rsidP="003D12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89" w:type="dxa"/>
            <w:vMerge/>
            <w:tcMar>
              <w:top w:w="28" w:type="dxa"/>
              <w:bottom w:w="28" w:type="dxa"/>
            </w:tcMar>
            <w:vAlign w:val="center"/>
          </w:tcPr>
          <w:p w:rsidR="00EC420C" w:rsidRPr="00241D58" w:rsidRDefault="00EC420C" w:rsidP="00EB4BD3">
            <w:pPr>
              <w:spacing w:after="0" w:line="240" w:lineRule="auto"/>
              <w:ind w:left="39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02" w:type="dxa"/>
            <w:vMerge/>
            <w:tcMar>
              <w:top w:w="28" w:type="dxa"/>
              <w:bottom w:w="28" w:type="dxa"/>
            </w:tcMar>
            <w:vAlign w:val="center"/>
          </w:tcPr>
          <w:p w:rsidR="00EC420C" w:rsidRPr="00FB6252" w:rsidRDefault="00EC420C" w:rsidP="00CD5DCE">
            <w:pPr>
              <w:pStyle w:val="Encabezado"/>
              <w:tabs>
                <w:tab w:val="clear" w:pos="4419"/>
                <w:tab w:val="clear" w:pos="8838"/>
                <w:tab w:val="left" w:pos="2268"/>
              </w:tabs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3260" w:type="dxa"/>
            <w:vMerge/>
            <w:tcMar>
              <w:top w:w="28" w:type="dxa"/>
              <w:bottom w:w="28" w:type="dxa"/>
            </w:tcMar>
            <w:vAlign w:val="center"/>
          </w:tcPr>
          <w:p w:rsidR="00EC420C" w:rsidRPr="00EB4BD3" w:rsidRDefault="00EC420C" w:rsidP="00D3422B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1" w:type="dxa"/>
            <w:vMerge/>
            <w:tcMar>
              <w:top w:w="28" w:type="dxa"/>
              <w:bottom w:w="28" w:type="dxa"/>
            </w:tcMar>
            <w:vAlign w:val="center"/>
          </w:tcPr>
          <w:p w:rsidR="00EC420C" w:rsidRPr="002F0CBC" w:rsidRDefault="00EC420C" w:rsidP="00D3422B">
            <w:pPr>
              <w:pStyle w:val="Encabezad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E53A0F" w:rsidRPr="00346C61" w:rsidTr="00241D58">
        <w:trPr>
          <w:trHeight w:val="488"/>
        </w:trPr>
        <w:tc>
          <w:tcPr>
            <w:tcW w:w="709" w:type="dxa"/>
            <w:tcMar>
              <w:top w:w="28" w:type="dxa"/>
              <w:bottom w:w="28" w:type="dxa"/>
            </w:tcMar>
            <w:vAlign w:val="center"/>
          </w:tcPr>
          <w:p w:rsidR="00E53A0F" w:rsidRPr="00346C61" w:rsidRDefault="00E53A0F" w:rsidP="00E53A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16</w:t>
            </w:r>
          </w:p>
        </w:tc>
        <w:tc>
          <w:tcPr>
            <w:tcW w:w="710" w:type="dxa"/>
            <w:tcMar>
              <w:top w:w="28" w:type="dxa"/>
              <w:bottom w:w="28" w:type="dxa"/>
            </w:tcMar>
            <w:vAlign w:val="center"/>
          </w:tcPr>
          <w:p w:rsidR="00E53A0F" w:rsidRDefault="00BC589F" w:rsidP="00241D5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708" w:type="dxa"/>
            <w:tcMar>
              <w:top w:w="28" w:type="dxa"/>
              <w:bottom w:w="28" w:type="dxa"/>
            </w:tcMar>
            <w:vAlign w:val="center"/>
          </w:tcPr>
          <w:p w:rsidR="00E53A0F" w:rsidRDefault="00BC589F" w:rsidP="00B557FF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2971" w:type="dxa"/>
            <w:gridSpan w:val="2"/>
            <w:tcMar>
              <w:top w:w="28" w:type="dxa"/>
              <w:bottom w:w="28" w:type="dxa"/>
            </w:tcMar>
            <w:vAlign w:val="center"/>
          </w:tcPr>
          <w:p w:rsidR="003D12CA" w:rsidRDefault="003D12CA" w:rsidP="003D12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41D58">
              <w:rPr>
                <w:rFonts w:ascii="Arial" w:hAnsi="Arial" w:cs="Arial"/>
                <w:sz w:val="20"/>
                <w:szCs w:val="20"/>
              </w:rPr>
              <w:t>Comprensión de textos</w:t>
            </w:r>
          </w:p>
          <w:p w:rsidR="003D12CA" w:rsidRPr="00241D58" w:rsidRDefault="003D12CA" w:rsidP="003D12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:rsidR="003D12CA" w:rsidRPr="00346C61" w:rsidRDefault="003D12CA" w:rsidP="003D12CA">
            <w:pPr>
              <w:pStyle w:val="Default"/>
              <w:jc w:val="both"/>
              <w:rPr>
                <w:sz w:val="20"/>
                <w:szCs w:val="20"/>
              </w:rPr>
            </w:pPr>
            <w:r w:rsidRPr="00346C61">
              <w:rPr>
                <w:sz w:val="20"/>
                <w:szCs w:val="20"/>
              </w:rPr>
              <w:t>Aplicación de procedimientos tácticos.</w:t>
            </w:r>
          </w:p>
          <w:p w:rsidR="00E53A0F" w:rsidRPr="00241D58" w:rsidRDefault="003D12CA" w:rsidP="003D12C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D12CA">
              <w:rPr>
                <w:rFonts w:ascii="Arial" w:hAnsi="Arial" w:cs="Arial"/>
                <w:sz w:val="20"/>
                <w:szCs w:val="20"/>
              </w:rPr>
              <w:t>Análisis de las organizaciones y de una situación operativa</w:t>
            </w:r>
            <w:r w:rsidRPr="00346C61">
              <w:rPr>
                <w:sz w:val="20"/>
                <w:szCs w:val="20"/>
              </w:rPr>
              <w:t>.</w:t>
            </w:r>
          </w:p>
        </w:tc>
        <w:tc>
          <w:tcPr>
            <w:tcW w:w="2489" w:type="dxa"/>
            <w:tcMar>
              <w:top w:w="28" w:type="dxa"/>
              <w:bottom w:w="28" w:type="dxa"/>
            </w:tcMar>
            <w:vAlign w:val="center"/>
          </w:tcPr>
          <w:p w:rsidR="00E53A0F" w:rsidRPr="00241D58" w:rsidRDefault="003D12CA" w:rsidP="00EB4BD3">
            <w:pPr>
              <w:spacing w:after="0" w:line="240" w:lineRule="auto"/>
              <w:ind w:left="39"/>
              <w:rPr>
                <w:rFonts w:ascii="Arial" w:hAnsi="Arial" w:cs="Arial"/>
                <w:sz w:val="20"/>
                <w:szCs w:val="20"/>
              </w:rPr>
            </w:pPr>
            <w:r w:rsidRPr="00241D58">
              <w:rPr>
                <w:rFonts w:ascii="Arial" w:hAnsi="Arial" w:cs="Arial"/>
                <w:sz w:val="20"/>
                <w:szCs w:val="20"/>
              </w:rPr>
              <w:t xml:space="preserve">Trabajo colaborativo, </w:t>
            </w:r>
            <w:r>
              <w:rPr>
                <w:rFonts w:ascii="Arial" w:hAnsi="Arial" w:cs="Arial"/>
                <w:sz w:val="20"/>
                <w:szCs w:val="20"/>
              </w:rPr>
              <w:t xml:space="preserve">comprendiendo y </w:t>
            </w:r>
            <w:r w:rsidRPr="00241D58">
              <w:rPr>
                <w:rFonts w:ascii="Arial" w:hAnsi="Arial" w:cs="Arial"/>
                <w:sz w:val="20"/>
                <w:szCs w:val="20"/>
              </w:rPr>
              <w:t>justificando l</w:t>
            </w:r>
            <w:r>
              <w:rPr>
                <w:rFonts w:ascii="Arial" w:hAnsi="Arial" w:cs="Arial"/>
                <w:sz w:val="20"/>
                <w:szCs w:val="20"/>
              </w:rPr>
              <w:t>os principales elementos de la Guerra de Maniobras</w:t>
            </w:r>
            <w:r w:rsidRPr="00241D58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902" w:type="dxa"/>
            <w:tcMar>
              <w:top w:w="28" w:type="dxa"/>
              <w:bottom w:w="28" w:type="dxa"/>
            </w:tcMar>
            <w:vAlign w:val="center"/>
          </w:tcPr>
          <w:p w:rsidR="00BC589F" w:rsidRPr="00CD5DCE" w:rsidRDefault="00BC589F" w:rsidP="00FB6252">
            <w:pPr>
              <w:pStyle w:val="Encabezado"/>
              <w:tabs>
                <w:tab w:val="clear" w:pos="4419"/>
                <w:tab w:val="clear" w:pos="8838"/>
                <w:tab w:val="left" w:pos="2268"/>
              </w:tabs>
              <w:jc w:val="both"/>
              <w:rPr>
                <w:rFonts w:ascii="Arial" w:hAnsi="Arial" w:cs="Arial"/>
                <w:b/>
                <w:sz w:val="20"/>
                <w:szCs w:val="20"/>
                <w:lang w:val="es-MX"/>
              </w:rPr>
            </w:pPr>
            <w:r w:rsidRPr="00CD5DCE">
              <w:rPr>
                <w:rFonts w:ascii="Arial" w:hAnsi="Arial" w:cs="Arial"/>
                <w:b/>
                <w:sz w:val="20"/>
                <w:szCs w:val="20"/>
              </w:rPr>
              <w:t>Conceptualización de la Guerra de Maniobra</w:t>
            </w:r>
            <w:r w:rsidRPr="00CD5DCE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E53A0F" w:rsidRPr="00CD5DCE" w:rsidRDefault="00BC589F" w:rsidP="00BC589F">
            <w:pPr>
              <w:spacing w:after="0" w:line="240" w:lineRule="aut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CD5DCE">
              <w:rPr>
                <w:rFonts w:ascii="Arial" w:hAnsi="Arial" w:cs="Arial"/>
                <w:sz w:val="20"/>
                <w:szCs w:val="20"/>
              </w:rPr>
              <w:t>Estructura conceptual.</w:t>
            </w:r>
          </w:p>
        </w:tc>
        <w:tc>
          <w:tcPr>
            <w:tcW w:w="3260" w:type="dxa"/>
            <w:tcMar>
              <w:top w:w="28" w:type="dxa"/>
              <w:bottom w:w="28" w:type="dxa"/>
            </w:tcMar>
            <w:vAlign w:val="center"/>
          </w:tcPr>
          <w:p w:rsidR="00E53A0F" w:rsidRPr="00EB4BD3" w:rsidRDefault="00CD5DCE" w:rsidP="00CD5DCE">
            <w:pPr>
              <w:tabs>
                <w:tab w:val="left" w:pos="-1440"/>
              </w:tabs>
              <w:ind w:left="72" w:hanging="72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486859">
              <w:rPr>
                <w:rFonts w:ascii="Arial" w:hAnsi="Arial" w:cs="Arial"/>
                <w:b/>
              </w:rPr>
              <w:t>Prueba</w:t>
            </w:r>
            <w:r>
              <w:rPr>
                <w:rFonts w:ascii="Arial" w:hAnsi="Arial" w:cs="Arial"/>
                <w:b/>
              </w:rPr>
              <w:t xml:space="preserve"> escrita</w:t>
            </w:r>
            <w:r w:rsidRPr="00486859">
              <w:rPr>
                <w:rFonts w:ascii="Arial" w:hAnsi="Arial" w:cs="Arial"/>
                <w:b/>
              </w:rPr>
              <w:t xml:space="preserve"> Nº </w:t>
            </w:r>
            <w:r>
              <w:rPr>
                <w:rFonts w:ascii="Arial" w:hAnsi="Arial" w:cs="Arial"/>
                <w:b/>
              </w:rPr>
              <w:t>2</w:t>
            </w:r>
          </w:p>
        </w:tc>
        <w:tc>
          <w:tcPr>
            <w:tcW w:w="3261" w:type="dxa"/>
            <w:tcMar>
              <w:top w:w="28" w:type="dxa"/>
              <w:bottom w:w="28" w:type="dxa"/>
            </w:tcMar>
            <w:vAlign w:val="center"/>
          </w:tcPr>
          <w:p w:rsidR="00D3422B" w:rsidRPr="002F0CBC" w:rsidRDefault="00D3422B" w:rsidP="00D3422B">
            <w:pPr>
              <w:pStyle w:val="Encabezado"/>
              <w:rPr>
                <w:rFonts w:ascii="Arial" w:hAnsi="Arial" w:cs="Arial"/>
                <w:color w:val="00B050"/>
                <w:sz w:val="20"/>
                <w:szCs w:val="20"/>
              </w:rPr>
            </w:pPr>
            <w:r w:rsidRPr="002F0CBC">
              <w:rPr>
                <w:rFonts w:ascii="Arial" w:hAnsi="Arial" w:cs="Arial"/>
                <w:sz w:val="20"/>
                <w:szCs w:val="20"/>
              </w:rPr>
              <w:t xml:space="preserve">Manual de </w:t>
            </w:r>
            <w:r>
              <w:rPr>
                <w:rFonts w:ascii="Arial" w:hAnsi="Arial" w:cs="Arial"/>
                <w:sz w:val="20"/>
                <w:szCs w:val="20"/>
              </w:rPr>
              <w:t>la Guerra de Maniobras</w:t>
            </w:r>
            <w:r w:rsidRPr="002F0CBC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D3422B" w:rsidRPr="002F0CBC" w:rsidRDefault="00D3422B" w:rsidP="00D3422B">
            <w:pPr>
              <w:pStyle w:val="Encabezado"/>
              <w:rPr>
                <w:rFonts w:ascii="Arial" w:hAnsi="Arial" w:cs="Arial"/>
                <w:color w:val="00B050"/>
                <w:sz w:val="20"/>
                <w:szCs w:val="20"/>
              </w:rPr>
            </w:pPr>
          </w:p>
          <w:p w:rsidR="00E53A0F" w:rsidRDefault="00D3422B" w:rsidP="00D3422B">
            <w:pPr>
              <w:pStyle w:val="Encabezado"/>
              <w:rPr>
                <w:rFonts w:ascii="Arial" w:hAnsi="Arial" w:cs="Arial"/>
                <w:sz w:val="20"/>
                <w:szCs w:val="20"/>
              </w:rPr>
            </w:pPr>
            <w:r w:rsidRPr="002F0CBC">
              <w:rPr>
                <w:rFonts w:ascii="Arial" w:hAnsi="Arial" w:cs="Arial"/>
                <w:sz w:val="20"/>
                <w:szCs w:val="20"/>
              </w:rPr>
              <w:t>Cuaderno, Sala de clases.</w:t>
            </w:r>
          </w:p>
        </w:tc>
      </w:tr>
      <w:tr w:rsidR="00E53A0F" w:rsidRPr="00346C61" w:rsidTr="00241D58">
        <w:trPr>
          <w:trHeight w:val="488"/>
        </w:trPr>
        <w:tc>
          <w:tcPr>
            <w:tcW w:w="709" w:type="dxa"/>
            <w:tcMar>
              <w:top w:w="28" w:type="dxa"/>
              <w:bottom w:w="28" w:type="dxa"/>
            </w:tcMar>
            <w:vAlign w:val="center"/>
          </w:tcPr>
          <w:p w:rsidR="00E53A0F" w:rsidRPr="00346C61" w:rsidRDefault="00E53A0F" w:rsidP="00E53A0F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</w:t>
            </w:r>
          </w:p>
        </w:tc>
        <w:tc>
          <w:tcPr>
            <w:tcW w:w="710" w:type="dxa"/>
            <w:tcMar>
              <w:top w:w="28" w:type="dxa"/>
              <w:bottom w:w="28" w:type="dxa"/>
            </w:tcMar>
            <w:vAlign w:val="center"/>
          </w:tcPr>
          <w:p w:rsidR="00E53A0F" w:rsidRDefault="00BC589F" w:rsidP="00241D58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708" w:type="dxa"/>
            <w:tcMar>
              <w:top w:w="28" w:type="dxa"/>
              <w:bottom w:w="28" w:type="dxa"/>
            </w:tcMar>
            <w:vAlign w:val="center"/>
          </w:tcPr>
          <w:p w:rsidR="00E53A0F" w:rsidRDefault="00BC589F" w:rsidP="00B557FF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2971" w:type="dxa"/>
            <w:gridSpan w:val="2"/>
            <w:tcMar>
              <w:top w:w="28" w:type="dxa"/>
              <w:bottom w:w="28" w:type="dxa"/>
            </w:tcMar>
            <w:vAlign w:val="center"/>
          </w:tcPr>
          <w:p w:rsidR="00E53A0F" w:rsidRPr="00241D58" w:rsidRDefault="00E53A0F" w:rsidP="00EB4BD3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89" w:type="dxa"/>
            <w:tcMar>
              <w:top w:w="28" w:type="dxa"/>
              <w:bottom w:w="28" w:type="dxa"/>
            </w:tcMar>
            <w:vAlign w:val="center"/>
          </w:tcPr>
          <w:p w:rsidR="00E53A0F" w:rsidRPr="00241D58" w:rsidRDefault="00D076B4" w:rsidP="00EB4BD3">
            <w:pPr>
              <w:spacing w:after="0" w:line="240" w:lineRule="auto"/>
              <w:ind w:left="39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Retroalimentación colaborativa, con participación de todos los alumnos.</w:t>
            </w:r>
          </w:p>
        </w:tc>
        <w:tc>
          <w:tcPr>
            <w:tcW w:w="2902" w:type="dxa"/>
            <w:tcMar>
              <w:top w:w="28" w:type="dxa"/>
              <w:bottom w:w="28" w:type="dxa"/>
            </w:tcMar>
            <w:vAlign w:val="center"/>
          </w:tcPr>
          <w:p w:rsidR="00EC420C" w:rsidRDefault="00EC420C" w:rsidP="00EB4BD3">
            <w:pPr>
              <w:rPr>
                <w:rFonts w:ascii="Arial" w:hAnsi="Arial" w:cs="Arial"/>
                <w:b/>
                <w:sz w:val="20"/>
                <w:szCs w:val="20"/>
                <w:lang w:val="es-MX"/>
              </w:rPr>
            </w:pPr>
            <w:r>
              <w:rPr>
                <w:rFonts w:ascii="Arial" w:hAnsi="Arial" w:cs="Arial"/>
                <w:b/>
                <w:sz w:val="20"/>
                <w:szCs w:val="20"/>
              </w:rPr>
              <w:t>Entrega de resultados de la evaluación y retroalimentación</w:t>
            </w:r>
            <w:r w:rsidRPr="00CD5DCE">
              <w:rPr>
                <w:rFonts w:ascii="Arial" w:hAnsi="Arial" w:cs="Arial"/>
                <w:b/>
                <w:sz w:val="20"/>
                <w:szCs w:val="20"/>
                <w:lang w:val="es-MX"/>
              </w:rPr>
              <w:t xml:space="preserve"> </w:t>
            </w:r>
          </w:p>
          <w:p w:rsidR="00E53A0F" w:rsidRPr="00CD5DCE" w:rsidRDefault="00CD5DCE" w:rsidP="00EC420C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D5DCE">
              <w:rPr>
                <w:rFonts w:ascii="Arial" w:hAnsi="Arial" w:cs="Arial"/>
                <w:b/>
                <w:sz w:val="20"/>
                <w:szCs w:val="20"/>
                <w:lang w:val="es-MX"/>
              </w:rPr>
              <w:t xml:space="preserve">Repaso </w:t>
            </w:r>
            <w:r w:rsidR="00EC420C" w:rsidRPr="00CD5DCE">
              <w:rPr>
                <w:rFonts w:ascii="Arial" w:hAnsi="Arial" w:cs="Arial"/>
                <w:b/>
                <w:sz w:val="20"/>
                <w:szCs w:val="20"/>
                <w:lang w:val="es-MX"/>
              </w:rPr>
              <w:t>general del Primer Semestre</w:t>
            </w:r>
          </w:p>
        </w:tc>
        <w:tc>
          <w:tcPr>
            <w:tcW w:w="3260" w:type="dxa"/>
            <w:tcMar>
              <w:top w:w="28" w:type="dxa"/>
              <w:bottom w:w="28" w:type="dxa"/>
            </w:tcMar>
            <w:vAlign w:val="center"/>
          </w:tcPr>
          <w:p w:rsidR="00E53A0F" w:rsidRPr="00EB4BD3" w:rsidRDefault="00E53A0F" w:rsidP="00EB4BD3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1" w:type="dxa"/>
            <w:tcMar>
              <w:top w:w="28" w:type="dxa"/>
              <w:bottom w:w="28" w:type="dxa"/>
            </w:tcMar>
            <w:vAlign w:val="center"/>
          </w:tcPr>
          <w:p w:rsidR="00E53A0F" w:rsidRDefault="00E53A0F" w:rsidP="00EB4BD3">
            <w:pPr>
              <w:pStyle w:val="Encabezad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AB75C8" w:rsidRPr="00346C61" w:rsidTr="008D53EA">
        <w:trPr>
          <w:trHeight w:val="250"/>
        </w:trPr>
        <w:tc>
          <w:tcPr>
            <w:tcW w:w="709" w:type="dxa"/>
            <w:tcMar>
              <w:top w:w="57" w:type="dxa"/>
              <w:bottom w:w="57" w:type="dxa"/>
            </w:tcMar>
            <w:vAlign w:val="center"/>
          </w:tcPr>
          <w:p w:rsidR="00AB75C8" w:rsidRPr="00346C61" w:rsidRDefault="00AB75C8" w:rsidP="008D53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AB75C8" w:rsidRPr="00346C61" w:rsidRDefault="00AB75C8" w:rsidP="008D53E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:rsidR="00AB75C8" w:rsidRPr="00346C61" w:rsidRDefault="00AB75C8" w:rsidP="008D53EA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2971" w:type="dxa"/>
            <w:gridSpan w:val="2"/>
            <w:tcMar>
              <w:top w:w="57" w:type="dxa"/>
              <w:bottom w:w="57" w:type="dxa"/>
            </w:tcMar>
            <w:vAlign w:val="center"/>
          </w:tcPr>
          <w:p w:rsidR="00AB75C8" w:rsidRPr="00346C61" w:rsidRDefault="00AB75C8" w:rsidP="008D53EA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:rsidR="00AB75C8" w:rsidRPr="00346C61" w:rsidRDefault="00AB75C8" w:rsidP="008D53EA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:rsidR="00AB75C8" w:rsidRPr="00346C61" w:rsidRDefault="00AB75C8" w:rsidP="008D53EA">
            <w:pPr>
              <w:pStyle w:val="Default"/>
              <w:ind w:left="414"/>
              <w:jc w:val="both"/>
              <w:rPr>
                <w:sz w:val="20"/>
                <w:szCs w:val="20"/>
              </w:rPr>
            </w:pP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:rsidR="00AB75C8" w:rsidRPr="00346C61" w:rsidRDefault="00AB75C8" w:rsidP="008D53EA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:rsidR="00AB75C8" w:rsidRPr="00346C61" w:rsidRDefault="00AB75C8" w:rsidP="008D53EA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</w:p>
        </w:tc>
      </w:tr>
    </w:tbl>
    <w:p w:rsidR="00AB75C8" w:rsidRDefault="00AB75C8" w:rsidP="003E0368">
      <w:pPr>
        <w:rPr>
          <w:lang w:val="es-ES_tradnl"/>
        </w:rPr>
      </w:pPr>
    </w:p>
    <w:p w:rsidR="00D076B4" w:rsidRDefault="00D076B4">
      <w:pPr>
        <w:rPr>
          <w:lang w:val="es-ES_tradnl"/>
        </w:rPr>
      </w:pPr>
      <w:r>
        <w:rPr>
          <w:lang w:val="es-ES_tradnl"/>
        </w:rPr>
        <w:br w:type="page"/>
      </w:r>
    </w:p>
    <w:p w:rsidR="00D076B4" w:rsidRDefault="00D076B4" w:rsidP="003E0368">
      <w:pPr>
        <w:rPr>
          <w:lang w:val="es-ES_tradnl"/>
        </w:rPr>
      </w:pPr>
    </w:p>
    <w:tbl>
      <w:tblPr>
        <w:tblW w:w="1701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09"/>
        <w:gridCol w:w="710"/>
        <w:gridCol w:w="708"/>
        <w:gridCol w:w="844"/>
        <w:gridCol w:w="2127"/>
        <w:gridCol w:w="2489"/>
        <w:gridCol w:w="2902"/>
        <w:gridCol w:w="3260"/>
        <w:gridCol w:w="3261"/>
      </w:tblGrid>
      <w:tr w:rsidR="00D076B4" w:rsidRPr="00346C61" w:rsidTr="00D3422B">
        <w:trPr>
          <w:trHeight w:val="567"/>
        </w:trPr>
        <w:tc>
          <w:tcPr>
            <w:tcW w:w="2971" w:type="dxa"/>
            <w:gridSpan w:val="4"/>
            <w:shd w:val="clear" w:color="auto" w:fill="BFBFBF"/>
            <w:tcMar>
              <w:top w:w="28" w:type="dxa"/>
              <w:bottom w:w="28" w:type="dxa"/>
            </w:tcMar>
            <w:vAlign w:val="center"/>
          </w:tcPr>
          <w:p w:rsidR="00D076B4" w:rsidRPr="00346C61" w:rsidRDefault="00D076B4" w:rsidP="00D3422B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4039" w:type="dxa"/>
            <w:gridSpan w:val="5"/>
            <w:shd w:val="clear" w:color="auto" w:fill="BFBFBF"/>
            <w:tcMar>
              <w:top w:w="28" w:type="dxa"/>
              <w:bottom w:w="28" w:type="dxa"/>
            </w:tcMar>
            <w:vAlign w:val="center"/>
          </w:tcPr>
          <w:p w:rsidR="00D076B4" w:rsidRPr="00346C61" w:rsidRDefault="00D076B4" w:rsidP="00D076B4">
            <w:pPr>
              <w:spacing w:after="0" w:line="240" w:lineRule="auto"/>
              <w:rPr>
                <w:rFonts w:ascii="Arial" w:hAnsi="Arial" w:cs="Arial"/>
                <w:b/>
                <w:sz w:val="20"/>
                <w:szCs w:val="20"/>
              </w:rPr>
            </w:pPr>
            <w:r w:rsidRPr="00346C61">
              <w:rPr>
                <w:rFonts w:ascii="Arial" w:hAnsi="Arial" w:cs="Arial"/>
                <w:b/>
                <w:sz w:val="20"/>
                <w:szCs w:val="20"/>
              </w:rPr>
              <w:t xml:space="preserve">II.- PLANIFICACION SEMANAL DE LAS ACTIVIDADES ACADÉMICAS: </w:t>
            </w:r>
            <w:r>
              <w:rPr>
                <w:rFonts w:ascii="Arial" w:hAnsi="Arial" w:cs="Arial"/>
                <w:b/>
                <w:sz w:val="20"/>
                <w:szCs w:val="20"/>
              </w:rPr>
              <w:t>SEGUNDO</w:t>
            </w:r>
            <w:r w:rsidRPr="00346C61">
              <w:rPr>
                <w:rFonts w:ascii="Arial" w:hAnsi="Arial" w:cs="Arial"/>
                <w:b/>
                <w:sz w:val="20"/>
                <w:szCs w:val="20"/>
              </w:rPr>
              <w:t xml:space="preserve"> SEMESTRE (SON </w:t>
            </w:r>
            <w:r>
              <w:rPr>
                <w:rFonts w:ascii="Arial" w:hAnsi="Arial" w:cs="Arial"/>
                <w:b/>
                <w:sz w:val="20"/>
                <w:szCs w:val="20"/>
              </w:rPr>
              <w:t>4</w:t>
            </w:r>
            <w:r w:rsidRPr="00346C61">
              <w:rPr>
                <w:rFonts w:ascii="Arial" w:hAnsi="Arial" w:cs="Arial"/>
                <w:b/>
                <w:sz w:val="20"/>
                <w:szCs w:val="20"/>
              </w:rPr>
              <w:t xml:space="preserve"> HORAS SEMANALES</w:t>
            </w:r>
            <w:r>
              <w:rPr>
                <w:rFonts w:ascii="Arial" w:hAnsi="Arial" w:cs="Arial"/>
                <w:b/>
                <w:sz w:val="20"/>
                <w:szCs w:val="20"/>
              </w:rPr>
              <w:t xml:space="preserve"> x 17 SEMANAS</w:t>
            </w:r>
            <w:r w:rsidRPr="00346C61">
              <w:rPr>
                <w:rFonts w:ascii="Arial" w:hAnsi="Arial" w:cs="Arial"/>
                <w:b/>
                <w:sz w:val="20"/>
                <w:szCs w:val="20"/>
              </w:rPr>
              <w:t>)</w:t>
            </w:r>
            <w:r>
              <w:rPr>
                <w:rFonts w:ascii="Arial" w:hAnsi="Arial" w:cs="Arial"/>
                <w:b/>
                <w:sz w:val="20"/>
                <w:szCs w:val="20"/>
              </w:rPr>
              <w:t>.</w:t>
            </w:r>
          </w:p>
        </w:tc>
      </w:tr>
      <w:tr w:rsidR="00EB0279" w:rsidRPr="00346C61" w:rsidTr="00D3422B">
        <w:trPr>
          <w:trHeight w:val="452"/>
        </w:trPr>
        <w:tc>
          <w:tcPr>
            <w:tcW w:w="709" w:type="dxa"/>
            <w:tcMar>
              <w:top w:w="28" w:type="dxa"/>
              <w:bottom w:w="28" w:type="dxa"/>
            </w:tcMar>
            <w:vAlign w:val="center"/>
          </w:tcPr>
          <w:p w:rsidR="00D076B4" w:rsidRPr="00346C61" w:rsidRDefault="00D076B4" w:rsidP="00D3422B">
            <w:pPr>
              <w:spacing w:after="0" w:line="240" w:lineRule="auto"/>
              <w:jc w:val="center"/>
              <w:rPr>
                <w:rFonts w:ascii="Arial" w:hAnsi="Arial" w:cs="Arial"/>
                <w:w w:val="60"/>
                <w:sz w:val="20"/>
                <w:szCs w:val="20"/>
              </w:rPr>
            </w:pPr>
            <w:r w:rsidRPr="00346C61">
              <w:rPr>
                <w:rFonts w:ascii="Arial" w:hAnsi="Arial" w:cs="Arial"/>
                <w:w w:val="60"/>
                <w:sz w:val="20"/>
                <w:szCs w:val="20"/>
              </w:rPr>
              <w:t>Semana N°</w:t>
            </w:r>
          </w:p>
        </w:tc>
        <w:tc>
          <w:tcPr>
            <w:tcW w:w="710" w:type="dxa"/>
            <w:tcMar>
              <w:top w:w="28" w:type="dxa"/>
              <w:bottom w:w="28" w:type="dxa"/>
            </w:tcMar>
            <w:vAlign w:val="center"/>
          </w:tcPr>
          <w:p w:rsidR="00D076B4" w:rsidRPr="00346C61" w:rsidRDefault="00D076B4" w:rsidP="00D3422B">
            <w:pPr>
              <w:spacing w:after="0" w:line="240" w:lineRule="auto"/>
              <w:jc w:val="center"/>
              <w:rPr>
                <w:rFonts w:ascii="Arial" w:hAnsi="Arial" w:cs="Arial"/>
                <w:w w:val="60"/>
                <w:sz w:val="20"/>
                <w:szCs w:val="20"/>
              </w:rPr>
            </w:pPr>
            <w:r w:rsidRPr="00346C61">
              <w:rPr>
                <w:rFonts w:ascii="Arial" w:hAnsi="Arial" w:cs="Arial"/>
                <w:w w:val="60"/>
                <w:sz w:val="20"/>
                <w:szCs w:val="20"/>
              </w:rPr>
              <w:t>Clase</w:t>
            </w:r>
          </w:p>
          <w:p w:rsidR="00D076B4" w:rsidRPr="00346C61" w:rsidRDefault="00D076B4" w:rsidP="00D3422B">
            <w:pPr>
              <w:spacing w:after="0" w:line="240" w:lineRule="auto"/>
              <w:jc w:val="center"/>
              <w:rPr>
                <w:rFonts w:ascii="Arial" w:hAnsi="Arial" w:cs="Arial"/>
                <w:w w:val="60"/>
                <w:sz w:val="20"/>
                <w:szCs w:val="20"/>
              </w:rPr>
            </w:pPr>
            <w:r w:rsidRPr="00346C61">
              <w:rPr>
                <w:rFonts w:ascii="Arial" w:hAnsi="Arial" w:cs="Arial"/>
                <w:w w:val="60"/>
                <w:sz w:val="20"/>
                <w:szCs w:val="20"/>
              </w:rPr>
              <w:t>N°</w:t>
            </w:r>
          </w:p>
        </w:tc>
        <w:tc>
          <w:tcPr>
            <w:tcW w:w="708" w:type="dxa"/>
            <w:tcMar>
              <w:top w:w="28" w:type="dxa"/>
              <w:bottom w:w="28" w:type="dxa"/>
            </w:tcMar>
            <w:vAlign w:val="center"/>
          </w:tcPr>
          <w:p w:rsidR="00D076B4" w:rsidRPr="00346C61" w:rsidRDefault="00D076B4" w:rsidP="00D3422B">
            <w:pPr>
              <w:spacing w:after="0" w:line="240" w:lineRule="auto"/>
              <w:jc w:val="center"/>
              <w:rPr>
                <w:rFonts w:ascii="Arial" w:hAnsi="Arial" w:cs="Arial"/>
                <w:w w:val="60"/>
                <w:sz w:val="20"/>
                <w:szCs w:val="20"/>
              </w:rPr>
            </w:pPr>
            <w:r w:rsidRPr="00346C61">
              <w:rPr>
                <w:rFonts w:ascii="Arial" w:hAnsi="Arial" w:cs="Arial"/>
                <w:w w:val="60"/>
                <w:sz w:val="20"/>
                <w:szCs w:val="20"/>
              </w:rPr>
              <w:t>U.A. N°</w:t>
            </w:r>
          </w:p>
        </w:tc>
        <w:tc>
          <w:tcPr>
            <w:tcW w:w="2971" w:type="dxa"/>
            <w:gridSpan w:val="2"/>
            <w:tcMar>
              <w:top w:w="28" w:type="dxa"/>
              <w:bottom w:w="28" w:type="dxa"/>
            </w:tcMar>
            <w:vAlign w:val="center"/>
          </w:tcPr>
          <w:p w:rsidR="00D076B4" w:rsidRPr="00346C61" w:rsidRDefault="00D076B4" w:rsidP="00D3422B">
            <w:pPr>
              <w:spacing w:after="0" w:line="240" w:lineRule="auto"/>
              <w:jc w:val="center"/>
              <w:rPr>
                <w:rFonts w:ascii="Arial" w:hAnsi="Arial" w:cs="Arial"/>
                <w:w w:val="60"/>
                <w:sz w:val="20"/>
                <w:szCs w:val="20"/>
              </w:rPr>
            </w:pPr>
            <w:r w:rsidRPr="00346C61">
              <w:rPr>
                <w:rFonts w:ascii="Arial" w:hAnsi="Arial" w:cs="Arial"/>
                <w:w w:val="60"/>
                <w:sz w:val="20"/>
                <w:szCs w:val="20"/>
              </w:rPr>
              <w:t xml:space="preserve">Resultados de Aprendizaje </w:t>
            </w:r>
          </w:p>
        </w:tc>
        <w:tc>
          <w:tcPr>
            <w:tcW w:w="2489" w:type="dxa"/>
            <w:tcMar>
              <w:top w:w="28" w:type="dxa"/>
              <w:bottom w:w="28" w:type="dxa"/>
            </w:tcMar>
            <w:vAlign w:val="center"/>
          </w:tcPr>
          <w:p w:rsidR="00D076B4" w:rsidRPr="00346C61" w:rsidRDefault="00D076B4" w:rsidP="00D3422B">
            <w:pPr>
              <w:spacing w:after="0" w:line="240" w:lineRule="auto"/>
              <w:jc w:val="center"/>
              <w:rPr>
                <w:rFonts w:ascii="Arial" w:hAnsi="Arial" w:cs="Arial"/>
                <w:w w:val="60"/>
                <w:sz w:val="20"/>
                <w:szCs w:val="20"/>
              </w:rPr>
            </w:pPr>
            <w:r w:rsidRPr="00346C61">
              <w:rPr>
                <w:rFonts w:ascii="Arial" w:hAnsi="Arial" w:cs="Arial"/>
                <w:w w:val="60"/>
                <w:sz w:val="20"/>
                <w:szCs w:val="20"/>
              </w:rPr>
              <w:t>Actividades de Aprendizaje</w:t>
            </w:r>
          </w:p>
        </w:tc>
        <w:tc>
          <w:tcPr>
            <w:tcW w:w="2902" w:type="dxa"/>
            <w:tcMar>
              <w:top w:w="28" w:type="dxa"/>
              <w:bottom w:w="28" w:type="dxa"/>
            </w:tcMar>
            <w:vAlign w:val="center"/>
          </w:tcPr>
          <w:p w:rsidR="00D076B4" w:rsidRPr="00346C61" w:rsidRDefault="00D076B4" w:rsidP="00D3422B">
            <w:pPr>
              <w:spacing w:after="0" w:line="240" w:lineRule="auto"/>
              <w:jc w:val="center"/>
              <w:rPr>
                <w:rFonts w:ascii="Arial" w:hAnsi="Arial" w:cs="Arial"/>
                <w:w w:val="60"/>
                <w:sz w:val="20"/>
                <w:szCs w:val="20"/>
              </w:rPr>
            </w:pPr>
            <w:r w:rsidRPr="00346C61">
              <w:rPr>
                <w:rFonts w:ascii="Arial" w:hAnsi="Arial" w:cs="Arial"/>
                <w:w w:val="60"/>
                <w:sz w:val="20"/>
                <w:szCs w:val="20"/>
              </w:rPr>
              <w:t>Contenidos Esenciales</w:t>
            </w:r>
          </w:p>
        </w:tc>
        <w:tc>
          <w:tcPr>
            <w:tcW w:w="3260" w:type="dxa"/>
            <w:tcMar>
              <w:top w:w="28" w:type="dxa"/>
              <w:bottom w:w="28" w:type="dxa"/>
            </w:tcMar>
            <w:vAlign w:val="center"/>
          </w:tcPr>
          <w:p w:rsidR="00D076B4" w:rsidRPr="00346C61" w:rsidRDefault="00D076B4" w:rsidP="00D3422B">
            <w:pPr>
              <w:spacing w:after="0" w:line="240" w:lineRule="auto"/>
              <w:jc w:val="center"/>
              <w:rPr>
                <w:rFonts w:ascii="Arial" w:hAnsi="Arial" w:cs="Arial"/>
                <w:w w:val="60"/>
                <w:sz w:val="20"/>
                <w:szCs w:val="20"/>
              </w:rPr>
            </w:pPr>
            <w:r w:rsidRPr="00346C61">
              <w:rPr>
                <w:rFonts w:ascii="Arial" w:hAnsi="Arial" w:cs="Arial"/>
                <w:w w:val="60"/>
                <w:sz w:val="20"/>
                <w:szCs w:val="20"/>
              </w:rPr>
              <w:t>Evaluación</w:t>
            </w:r>
          </w:p>
        </w:tc>
        <w:tc>
          <w:tcPr>
            <w:tcW w:w="3261" w:type="dxa"/>
            <w:tcMar>
              <w:top w:w="28" w:type="dxa"/>
              <w:bottom w:w="28" w:type="dxa"/>
            </w:tcMar>
            <w:vAlign w:val="center"/>
          </w:tcPr>
          <w:p w:rsidR="00D076B4" w:rsidRPr="00346C61" w:rsidRDefault="00D076B4" w:rsidP="00D3422B">
            <w:pPr>
              <w:spacing w:after="0" w:line="240" w:lineRule="auto"/>
              <w:jc w:val="center"/>
              <w:rPr>
                <w:rFonts w:ascii="Arial" w:hAnsi="Arial" w:cs="Arial"/>
                <w:w w:val="60"/>
                <w:sz w:val="20"/>
                <w:szCs w:val="20"/>
              </w:rPr>
            </w:pPr>
            <w:r w:rsidRPr="00346C61">
              <w:rPr>
                <w:rFonts w:ascii="Arial" w:hAnsi="Arial" w:cs="Arial"/>
                <w:w w:val="60"/>
                <w:sz w:val="20"/>
                <w:szCs w:val="20"/>
              </w:rPr>
              <w:t>Recursos de Aprendizaje</w:t>
            </w:r>
          </w:p>
        </w:tc>
      </w:tr>
      <w:tr w:rsidR="00EB0279" w:rsidRPr="00346C61" w:rsidTr="000A687A">
        <w:trPr>
          <w:trHeight w:val="836"/>
        </w:trPr>
        <w:tc>
          <w:tcPr>
            <w:tcW w:w="709" w:type="dxa"/>
            <w:tcMar>
              <w:top w:w="28" w:type="dxa"/>
              <w:bottom w:w="28" w:type="dxa"/>
            </w:tcMar>
            <w:vAlign w:val="center"/>
          </w:tcPr>
          <w:p w:rsidR="00F219E2" w:rsidRPr="002F0CBC" w:rsidRDefault="00F219E2" w:rsidP="00F911A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710" w:type="dxa"/>
            <w:tcMar>
              <w:top w:w="28" w:type="dxa"/>
              <w:bottom w:w="28" w:type="dxa"/>
            </w:tcMar>
            <w:vAlign w:val="center"/>
          </w:tcPr>
          <w:p w:rsidR="00F219E2" w:rsidRPr="002F0CBC" w:rsidRDefault="00F219E2" w:rsidP="00D3422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F0CBC"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708" w:type="dxa"/>
            <w:tcMar>
              <w:top w:w="28" w:type="dxa"/>
              <w:bottom w:w="28" w:type="dxa"/>
            </w:tcMar>
            <w:vAlign w:val="center"/>
          </w:tcPr>
          <w:p w:rsidR="00F219E2" w:rsidRPr="00241D58" w:rsidRDefault="00F219E2" w:rsidP="00F219E2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2971" w:type="dxa"/>
            <w:gridSpan w:val="2"/>
            <w:tcMar>
              <w:top w:w="28" w:type="dxa"/>
              <w:bottom w:w="28" w:type="dxa"/>
            </w:tcMar>
            <w:vAlign w:val="center"/>
          </w:tcPr>
          <w:p w:rsidR="00F219E2" w:rsidRPr="00241D58" w:rsidRDefault="00F219E2" w:rsidP="00D3422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41D58">
              <w:rPr>
                <w:rFonts w:ascii="Arial" w:hAnsi="Arial" w:cs="Arial"/>
                <w:sz w:val="20"/>
                <w:szCs w:val="20"/>
              </w:rPr>
              <w:t>Comprensión de textos</w:t>
            </w:r>
          </w:p>
          <w:p w:rsidR="00F219E2" w:rsidRPr="002F0CBC" w:rsidRDefault="00F219E2" w:rsidP="00D3422B">
            <w:pPr>
              <w:pStyle w:val="Default"/>
              <w:jc w:val="both"/>
              <w:rPr>
                <w:sz w:val="20"/>
                <w:szCs w:val="20"/>
              </w:rPr>
            </w:pPr>
            <w:r w:rsidRPr="00241D58">
              <w:rPr>
                <w:sz w:val="20"/>
                <w:szCs w:val="20"/>
              </w:rPr>
              <w:t>Razonamiento lógico</w:t>
            </w:r>
            <w:r w:rsidRPr="002F0CBC">
              <w:rPr>
                <w:sz w:val="20"/>
                <w:szCs w:val="20"/>
              </w:rPr>
              <w:t>.</w:t>
            </w:r>
          </w:p>
        </w:tc>
        <w:tc>
          <w:tcPr>
            <w:tcW w:w="2489" w:type="dxa"/>
            <w:tcMar>
              <w:top w:w="28" w:type="dxa"/>
              <w:bottom w:w="28" w:type="dxa"/>
            </w:tcMar>
            <w:vAlign w:val="center"/>
          </w:tcPr>
          <w:p w:rsidR="00F219E2" w:rsidRPr="002F0CBC" w:rsidRDefault="00F219E2" w:rsidP="00174E66">
            <w:pPr>
              <w:spacing w:after="0" w:line="240" w:lineRule="auto"/>
              <w:ind w:left="39"/>
              <w:rPr>
                <w:rFonts w:ascii="Arial" w:hAnsi="Arial" w:cs="Arial"/>
                <w:sz w:val="20"/>
                <w:szCs w:val="20"/>
              </w:rPr>
            </w:pPr>
            <w:r w:rsidRPr="00241D58">
              <w:rPr>
                <w:rFonts w:ascii="Arial" w:hAnsi="Arial" w:cs="Arial"/>
                <w:sz w:val="20"/>
                <w:szCs w:val="20"/>
              </w:rPr>
              <w:t xml:space="preserve">Trabajo </w:t>
            </w:r>
            <w:r w:rsidR="00174E66">
              <w:rPr>
                <w:rFonts w:ascii="Arial" w:hAnsi="Arial" w:cs="Arial"/>
                <w:sz w:val="20"/>
                <w:szCs w:val="20"/>
              </w:rPr>
              <w:t xml:space="preserve">individual y </w:t>
            </w:r>
            <w:r w:rsidRPr="00241D58">
              <w:rPr>
                <w:rFonts w:ascii="Arial" w:hAnsi="Arial" w:cs="Arial"/>
                <w:sz w:val="20"/>
                <w:szCs w:val="20"/>
              </w:rPr>
              <w:t xml:space="preserve">colaborativo, </w:t>
            </w:r>
            <w:r>
              <w:rPr>
                <w:rFonts w:ascii="Arial" w:hAnsi="Arial" w:cs="Arial"/>
                <w:sz w:val="20"/>
                <w:szCs w:val="20"/>
              </w:rPr>
              <w:t xml:space="preserve">comprendiendo y </w:t>
            </w:r>
            <w:r w:rsidRPr="00241D58">
              <w:rPr>
                <w:rFonts w:ascii="Arial" w:hAnsi="Arial" w:cs="Arial"/>
                <w:sz w:val="20"/>
                <w:szCs w:val="20"/>
              </w:rPr>
              <w:t>justificando l</w:t>
            </w:r>
            <w:r w:rsidR="00174E66">
              <w:rPr>
                <w:rFonts w:ascii="Arial" w:hAnsi="Arial" w:cs="Arial"/>
                <w:sz w:val="20"/>
                <w:szCs w:val="20"/>
              </w:rPr>
              <w:t>as</w:t>
            </w:r>
            <w:r>
              <w:rPr>
                <w:rFonts w:ascii="Arial" w:hAnsi="Arial" w:cs="Arial"/>
                <w:sz w:val="20"/>
                <w:szCs w:val="20"/>
              </w:rPr>
              <w:t xml:space="preserve"> principales </w:t>
            </w:r>
            <w:r w:rsidR="00174E66">
              <w:rPr>
                <w:rFonts w:ascii="Arial" w:hAnsi="Arial" w:cs="Arial"/>
                <w:sz w:val="20"/>
                <w:szCs w:val="20"/>
              </w:rPr>
              <w:t>tareas desarrolladas durante la planificación y ejecución de una misión operativa</w:t>
            </w:r>
            <w:r w:rsidRPr="00241D58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902" w:type="dxa"/>
            <w:tcMar>
              <w:top w:w="28" w:type="dxa"/>
              <w:bottom w:w="28" w:type="dxa"/>
            </w:tcMar>
          </w:tcPr>
          <w:p w:rsidR="00F219E2" w:rsidRPr="00F219E2" w:rsidRDefault="00F219E2" w:rsidP="000A687A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MX"/>
              </w:rPr>
            </w:pPr>
            <w:r w:rsidRPr="00F219E2">
              <w:rPr>
                <w:rFonts w:ascii="Arial" w:hAnsi="Arial" w:cs="Arial"/>
                <w:b/>
                <w:sz w:val="20"/>
                <w:szCs w:val="20"/>
                <w:lang w:val="es-MX"/>
              </w:rPr>
              <w:t>UT Nº 4. Planeamiento</w:t>
            </w:r>
            <w:r w:rsidR="000A687A">
              <w:rPr>
                <w:rFonts w:ascii="Arial" w:hAnsi="Arial" w:cs="Arial"/>
                <w:b/>
                <w:sz w:val="20"/>
                <w:szCs w:val="20"/>
                <w:lang w:val="es-MX"/>
              </w:rPr>
              <w:t xml:space="preserve"> Operativo</w:t>
            </w:r>
            <w:r w:rsidRPr="00F219E2">
              <w:rPr>
                <w:rFonts w:ascii="Arial" w:hAnsi="Arial" w:cs="Arial"/>
                <w:b/>
                <w:sz w:val="20"/>
                <w:szCs w:val="20"/>
                <w:lang w:val="es-MX"/>
              </w:rPr>
              <w:t xml:space="preserve"> de Pequeña Unidad</w:t>
            </w:r>
            <w:r w:rsidR="000A687A">
              <w:rPr>
                <w:rFonts w:ascii="Arial" w:hAnsi="Arial" w:cs="Arial"/>
                <w:b/>
                <w:sz w:val="20"/>
                <w:szCs w:val="20"/>
                <w:lang w:val="es-MX"/>
              </w:rPr>
              <w:t xml:space="preserve"> (PLOP)</w:t>
            </w:r>
          </w:p>
          <w:p w:rsidR="00EC420C" w:rsidRPr="00F219E2" w:rsidRDefault="00EC420C" w:rsidP="00EC420C">
            <w:pPr>
              <w:pStyle w:val="Encabezado"/>
              <w:tabs>
                <w:tab w:val="clear" w:pos="4419"/>
                <w:tab w:val="clear" w:pos="883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F219E2">
              <w:rPr>
                <w:rFonts w:ascii="Arial" w:hAnsi="Arial" w:cs="Arial"/>
                <w:sz w:val="20"/>
                <w:szCs w:val="20"/>
              </w:rPr>
              <w:t>Generalidades</w:t>
            </w:r>
          </w:p>
          <w:p w:rsidR="00F219E2" w:rsidRPr="007875D2" w:rsidRDefault="00F219E2" w:rsidP="000A687A">
            <w:pPr>
              <w:pStyle w:val="Encabezad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7875D2">
              <w:rPr>
                <w:rFonts w:ascii="Arial" w:hAnsi="Arial" w:cs="Arial"/>
                <w:b/>
                <w:sz w:val="20"/>
                <w:szCs w:val="20"/>
              </w:rPr>
              <w:t>Pasos</w:t>
            </w:r>
            <w:r w:rsidR="007875D2">
              <w:rPr>
                <w:rFonts w:ascii="Arial" w:hAnsi="Arial" w:cs="Arial"/>
                <w:b/>
                <w:sz w:val="20"/>
                <w:szCs w:val="20"/>
              </w:rPr>
              <w:t xml:space="preserve"> C</w:t>
            </w:r>
            <w:r w:rsidRPr="007875D2">
              <w:rPr>
                <w:rFonts w:ascii="Arial" w:hAnsi="Arial" w:cs="Arial"/>
                <w:b/>
                <w:sz w:val="20"/>
                <w:szCs w:val="20"/>
              </w:rPr>
              <w:t>onducción táctica</w:t>
            </w:r>
          </w:p>
          <w:p w:rsidR="00F219E2" w:rsidRPr="00F219E2" w:rsidRDefault="00F219E2" w:rsidP="00EC420C">
            <w:pPr>
              <w:pStyle w:val="Encabezado"/>
              <w:tabs>
                <w:tab w:val="clear" w:pos="4419"/>
                <w:tab w:val="clear" w:pos="883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0" w:type="dxa"/>
            <w:tcMar>
              <w:top w:w="28" w:type="dxa"/>
              <w:bottom w:w="28" w:type="dxa"/>
            </w:tcMar>
            <w:vAlign w:val="center"/>
          </w:tcPr>
          <w:p w:rsidR="00F219E2" w:rsidRPr="002F0CBC" w:rsidRDefault="00F219E2" w:rsidP="00166066">
            <w:pPr>
              <w:spacing w:after="0" w:line="240" w:lineRule="auto"/>
              <w:jc w:val="both"/>
              <w:rPr>
                <w:sz w:val="20"/>
                <w:szCs w:val="20"/>
              </w:rPr>
            </w:pPr>
            <w:r w:rsidRPr="00EB4BD3">
              <w:rPr>
                <w:rFonts w:ascii="Arial" w:hAnsi="Arial" w:cs="Arial"/>
                <w:sz w:val="20"/>
                <w:szCs w:val="20"/>
              </w:rPr>
              <w:t xml:space="preserve">Aplica </w:t>
            </w:r>
            <w:r>
              <w:rPr>
                <w:rFonts w:ascii="Arial" w:hAnsi="Arial" w:cs="Arial"/>
                <w:sz w:val="20"/>
                <w:szCs w:val="20"/>
              </w:rPr>
              <w:t xml:space="preserve">los </w:t>
            </w:r>
            <w:r w:rsidR="00166066">
              <w:rPr>
                <w:rFonts w:ascii="Arial" w:hAnsi="Arial" w:cs="Arial"/>
                <w:sz w:val="20"/>
                <w:szCs w:val="20"/>
              </w:rPr>
              <w:t xml:space="preserve">tiempos y actividades, requeridas para el cumplimiento de una misión operativa. </w:t>
            </w:r>
          </w:p>
        </w:tc>
        <w:tc>
          <w:tcPr>
            <w:tcW w:w="3261" w:type="dxa"/>
            <w:tcMar>
              <w:top w:w="28" w:type="dxa"/>
              <w:bottom w:w="28" w:type="dxa"/>
            </w:tcMar>
            <w:vAlign w:val="center"/>
          </w:tcPr>
          <w:p w:rsidR="00F219E2" w:rsidRDefault="00F219E2" w:rsidP="00D3422B">
            <w:pPr>
              <w:pStyle w:val="Encabezad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Warfigthing</w:t>
            </w:r>
          </w:p>
          <w:p w:rsidR="00F219E2" w:rsidRPr="002F0CBC" w:rsidRDefault="00F219E2" w:rsidP="00D3422B">
            <w:pPr>
              <w:pStyle w:val="Encabezado"/>
              <w:rPr>
                <w:rFonts w:ascii="Arial" w:hAnsi="Arial" w:cs="Arial"/>
                <w:color w:val="00B050"/>
                <w:sz w:val="20"/>
                <w:szCs w:val="20"/>
              </w:rPr>
            </w:pPr>
            <w:r w:rsidRPr="002F0CBC">
              <w:rPr>
                <w:rFonts w:ascii="Arial" w:hAnsi="Arial" w:cs="Arial"/>
                <w:sz w:val="20"/>
                <w:szCs w:val="20"/>
              </w:rPr>
              <w:t xml:space="preserve">Manual de </w:t>
            </w:r>
            <w:r>
              <w:rPr>
                <w:rFonts w:ascii="Arial" w:hAnsi="Arial" w:cs="Arial"/>
                <w:sz w:val="20"/>
                <w:szCs w:val="20"/>
              </w:rPr>
              <w:t>Planeamiento Operativo</w:t>
            </w:r>
            <w:r w:rsidRPr="002F0CBC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F219E2" w:rsidRPr="002F0CBC" w:rsidRDefault="00F219E2" w:rsidP="00D3422B">
            <w:pPr>
              <w:pStyle w:val="Encabezado"/>
              <w:rPr>
                <w:rFonts w:ascii="Arial" w:hAnsi="Arial" w:cs="Arial"/>
                <w:color w:val="00B050"/>
                <w:sz w:val="20"/>
                <w:szCs w:val="20"/>
              </w:rPr>
            </w:pPr>
          </w:p>
          <w:p w:rsidR="00F219E2" w:rsidRPr="002F0CBC" w:rsidRDefault="00F219E2" w:rsidP="00D3422B">
            <w:pPr>
              <w:pStyle w:val="Prrafodelista"/>
              <w:ind w:left="0"/>
              <w:rPr>
                <w:rFonts w:ascii="Arial" w:hAnsi="Arial" w:cs="Arial"/>
                <w:sz w:val="20"/>
                <w:szCs w:val="20"/>
              </w:rPr>
            </w:pPr>
            <w:r w:rsidRPr="002F0CBC">
              <w:rPr>
                <w:rFonts w:ascii="Arial" w:hAnsi="Arial" w:cs="Arial"/>
                <w:sz w:val="20"/>
                <w:szCs w:val="20"/>
                <w:lang w:val="es-CL"/>
              </w:rPr>
              <w:t xml:space="preserve">Cuaderno, </w:t>
            </w:r>
            <w:r w:rsidRPr="002F0CBC">
              <w:rPr>
                <w:rFonts w:ascii="Arial" w:hAnsi="Arial" w:cs="Arial"/>
                <w:sz w:val="20"/>
                <w:szCs w:val="20"/>
              </w:rPr>
              <w:t>Sala de clases.</w:t>
            </w:r>
          </w:p>
          <w:p w:rsidR="00F219E2" w:rsidRPr="002F0CBC" w:rsidRDefault="00F219E2" w:rsidP="00D3422B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  <w:r w:rsidRPr="002F0CBC">
              <w:rPr>
                <w:sz w:val="20"/>
                <w:szCs w:val="20"/>
              </w:rPr>
              <w:t xml:space="preserve">Situaciones </w:t>
            </w:r>
            <w:r>
              <w:rPr>
                <w:sz w:val="20"/>
                <w:szCs w:val="20"/>
              </w:rPr>
              <w:t>de conflicto vigentes en el mundo.</w:t>
            </w:r>
          </w:p>
        </w:tc>
      </w:tr>
      <w:tr w:rsidR="00EB0279" w:rsidRPr="00346C61" w:rsidTr="000A687A">
        <w:trPr>
          <w:trHeight w:val="488"/>
        </w:trPr>
        <w:tc>
          <w:tcPr>
            <w:tcW w:w="709" w:type="dxa"/>
            <w:tcMar>
              <w:top w:w="28" w:type="dxa"/>
              <w:bottom w:w="28" w:type="dxa"/>
            </w:tcMar>
            <w:vAlign w:val="center"/>
          </w:tcPr>
          <w:p w:rsidR="000A687A" w:rsidRPr="00346C61" w:rsidRDefault="000A687A" w:rsidP="00D3422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</w:t>
            </w:r>
          </w:p>
        </w:tc>
        <w:tc>
          <w:tcPr>
            <w:tcW w:w="710" w:type="dxa"/>
            <w:tcMar>
              <w:top w:w="28" w:type="dxa"/>
              <w:bottom w:w="28" w:type="dxa"/>
            </w:tcMar>
            <w:vAlign w:val="center"/>
          </w:tcPr>
          <w:p w:rsidR="000A687A" w:rsidRPr="00346C61" w:rsidRDefault="000A687A" w:rsidP="00D3422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708" w:type="dxa"/>
            <w:tcMar>
              <w:top w:w="28" w:type="dxa"/>
              <w:bottom w:w="28" w:type="dxa"/>
            </w:tcMar>
            <w:vAlign w:val="center"/>
          </w:tcPr>
          <w:p w:rsidR="000A687A" w:rsidRPr="00346C61" w:rsidRDefault="000A687A" w:rsidP="00D3422B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2971" w:type="dxa"/>
            <w:gridSpan w:val="2"/>
            <w:tcMar>
              <w:top w:w="28" w:type="dxa"/>
              <w:bottom w:w="28" w:type="dxa"/>
            </w:tcMar>
            <w:vAlign w:val="center"/>
          </w:tcPr>
          <w:p w:rsidR="000A687A" w:rsidRPr="00241D58" w:rsidRDefault="000A687A" w:rsidP="00D3422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41D58">
              <w:rPr>
                <w:rFonts w:ascii="Arial" w:hAnsi="Arial" w:cs="Arial"/>
                <w:sz w:val="20"/>
                <w:szCs w:val="20"/>
              </w:rPr>
              <w:t>Comprensión de textos</w:t>
            </w:r>
          </w:p>
          <w:p w:rsidR="000A687A" w:rsidRPr="002F0CBC" w:rsidRDefault="000A687A" w:rsidP="00D3422B">
            <w:pPr>
              <w:pStyle w:val="Default"/>
              <w:jc w:val="both"/>
              <w:rPr>
                <w:sz w:val="20"/>
                <w:szCs w:val="20"/>
              </w:rPr>
            </w:pPr>
            <w:r w:rsidRPr="00241D58">
              <w:rPr>
                <w:sz w:val="20"/>
                <w:szCs w:val="20"/>
              </w:rPr>
              <w:t>Razonamiento lógico</w:t>
            </w:r>
            <w:r w:rsidRPr="002F0CBC">
              <w:rPr>
                <w:sz w:val="20"/>
                <w:szCs w:val="20"/>
              </w:rPr>
              <w:t>.</w:t>
            </w:r>
          </w:p>
        </w:tc>
        <w:tc>
          <w:tcPr>
            <w:tcW w:w="2489" w:type="dxa"/>
            <w:tcMar>
              <w:top w:w="28" w:type="dxa"/>
              <w:bottom w:w="28" w:type="dxa"/>
            </w:tcMar>
            <w:vAlign w:val="center"/>
          </w:tcPr>
          <w:p w:rsidR="000A687A" w:rsidRPr="002F0CBC" w:rsidRDefault="00174E66" w:rsidP="00D3422B">
            <w:pPr>
              <w:spacing w:after="0" w:line="240" w:lineRule="auto"/>
              <w:ind w:left="39"/>
              <w:rPr>
                <w:rFonts w:ascii="Arial" w:hAnsi="Arial" w:cs="Arial"/>
                <w:sz w:val="20"/>
                <w:szCs w:val="20"/>
              </w:rPr>
            </w:pPr>
            <w:r w:rsidRPr="00241D58">
              <w:rPr>
                <w:rFonts w:ascii="Arial" w:hAnsi="Arial" w:cs="Arial"/>
                <w:sz w:val="20"/>
                <w:szCs w:val="20"/>
              </w:rPr>
              <w:t xml:space="preserve">Trabajo </w:t>
            </w:r>
            <w:r>
              <w:rPr>
                <w:rFonts w:ascii="Arial" w:hAnsi="Arial" w:cs="Arial"/>
                <w:sz w:val="20"/>
                <w:szCs w:val="20"/>
              </w:rPr>
              <w:t xml:space="preserve">individual y </w:t>
            </w:r>
            <w:r w:rsidRPr="00241D58">
              <w:rPr>
                <w:rFonts w:ascii="Arial" w:hAnsi="Arial" w:cs="Arial"/>
                <w:sz w:val="20"/>
                <w:szCs w:val="20"/>
              </w:rPr>
              <w:t xml:space="preserve">colaborativo, </w:t>
            </w:r>
            <w:r>
              <w:rPr>
                <w:rFonts w:ascii="Arial" w:hAnsi="Arial" w:cs="Arial"/>
                <w:sz w:val="20"/>
                <w:szCs w:val="20"/>
              </w:rPr>
              <w:t xml:space="preserve">comprendiendo y </w:t>
            </w:r>
            <w:r w:rsidRPr="00241D58">
              <w:rPr>
                <w:rFonts w:ascii="Arial" w:hAnsi="Arial" w:cs="Arial"/>
                <w:sz w:val="20"/>
                <w:szCs w:val="20"/>
              </w:rPr>
              <w:t>justificando l</w:t>
            </w:r>
            <w:r>
              <w:rPr>
                <w:rFonts w:ascii="Arial" w:hAnsi="Arial" w:cs="Arial"/>
                <w:sz w:val="20"/>
                <w:szCs w:val="20"/>
              </w:rPr>
              <w:t>as principales tareas desarrolladas durante la planificación y ejecución de una misión operativa</w:t>
            </w:r>
            <w:r w:rsidRPr="00241D58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902" w:type="dxa"/>
            <w:tcMar>
              <w:top w:w="28" w:type="dxa"/>
              <w:bottom w:w="28" w:type="dxa"/>
            </w:tcMar>
          </w:tcPr>
          <w:p w:rsidR="00BE3F3E" w:rsidRPr="00F219E2" w:rsidRDefault="00BE3F3E" w:rsidP="00BE3F3E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MX"/>
              </w:rPr>
            </w:pPr>
            <w:r w:rsidRPr="00F219E2">
              <w:rPr>
                <w:rFonts w:ascii="Arial" w:hAnsi="Arial" w:cs="Arial"/>
                <w:b/>
                <w:sz w:val="20"/>
                <w:szCs w:val="20"/>
                <w:lang w:val="es-MX"/>
              </w:rPr>
              <w:t>UT Nº 4. P</w:t>
            </w:r>
            <w:r>
              <w:rPr>
                <w:rFonts w:ascii="Arial" w:hAnsi="Arial" w:cs="Arial"/>
                <w:b/>
                <w:sz w:val="20"/>
                <w:szCs w:val="20"/>
                <w:lang w:val="es-MX"/>
              </w:rPr>
              <w:t>LOP</w:t>
            </w:r>
          </w:p>
          <w:p w:rsidR="00BE3F3E" w:rsidRPr="00325011" w:rsidRDefault="00BE3F3E" w:rsidP="00BE3F3E">
            <w:pPr>
              <w:pStyle w:val="Encabezad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325011">
              <w:rPr>
                <w:rFonts w:ascii="Arial" w:hAnsi="Arial" w:cs="Arial"/>
                <w:b/>
                <w:sz w:val="20"/>
                <w:szCs w:val="20"/>
              </w:rPr>
              <w:t xml:space="preserve">Pasos </w:t>
            </w:r>
            <w:r>
              <w:rPr>
                <w:rFonts w:ascii="Arial" w:hAnsi="Arial" w:cs="Arial"/>
                <w:b/>
                <w:sz w:val="20"/>
                <w:szCs w:val="20"/>
              </w:rPr>
              <w:t>C</w:t>
            </w:r>
            <w:r w:rsidRPr="00325011">
              <w:rPr>
                <w:rFonts w:ascii="Arial" w:hAnsi="Arial" w:cs="Arial"/>
                <w:b/>
                <w:sz w:val="20"/>
                <w:szCs w:val="20"/>
              </w:rPr>
              <w:t xml:space="preserve">onducción </w:t>
            </w:r>
            <w:r>
              <w:rPr>
                <w:rFonts w:ascii="Arial" w:hAnsi="Arial" w:cs="Arial"/>
                <w:b/>
                <w:sz w:val="20"/>
                <w:szCs w:val="20"/>
              </w:rPr>
              <w:t>T</w:t>
            </w:r>
            <w:r w:rsidRPr="00325011">
              <w:rPr>
                <w:rFonts w:ascii="Arial" w:hAnsi="Arial" w:cs="Arial"/>
                <w:b/>
                <w:sz w:val="20"/>
                <w:szCs w:val="20"/>
              </w:rPr>
              <w:t>áctica</w:t>
            </w:r>
          </w:p>
          <w:p w:rsidR="00BE3F3E" w:rsidRPr="00BE3F3E" w:rsidRDefault="00BE3F3E" w:rsidP="00BE3F3E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Empleo de l</w:t>
            </w:r>
            <w:r w:rsidRPr="00BE3F3E">
              <w:rPr>
                <w:rFonts w:ascii="Arial" w:hAnsi="Arial" w:cs="Arial"/>
                <w:sz w:val="20"/>
                <w:szCs w:val="20"/>
              </w:rPr>
              <w:t>os Pasos de Conducción Táctica (PACTAC)</w:t>
            </w:r>
          </w:p>
          <w:p w:rsidR="000A687A" w:rsidRPr="000A687A" w:rsidRDefault="000A687A" w:rsidP="00BE3F3E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</w:p>
          <w:p w:rsidR="000A687A" w:rsidRPr="00010A09" w:rsidRDefault="000A687A" w:rsidP="000A687A">
            <w:pPr>
              <w:ind w:left="802"/>
              <w:jc w:val="both"/>
              <w:rPr>
                <w:rFonts w:ascii="Arial" w:hAnsi="Arial" w:cs="Arial"/>
              </w:rPr>
            </w:pPr>
          </w:p>
        </w:tc>
        <w:tc>
          <w:tcPr>
            <w:tcW w:w="3260" w:type="dxa"/>
            <w:tcMar>
              <w:top w:w="28" w:type="dxa"/>
              <w:bottom w:w="28" w:type="dxa"/>
            </w:tcMar>
            <w:vAlign w:val="center"/>
          </w:tcPr>
          <w:p w:rsidR="000A687A" w:rsidRPr="002F0CBC" w:rsidRDefault="00166066" w:rsidP="00D3422B">
            <w:pPr>
              <w:pStyle w:val="Default"/>
              <w:jc w:val="both"/>
              <w:rPr>
                <w:sz w:val="20"/>
                <w:szCs w:val="20"/>
              </w:rPr>
            </w:pPr>
            <w:r w:rsidRPr="00EB4BD3">
              <w:rPr>
                <w:sz w:val="20"/>
                <w:szCs w:val="20"/>
              </w:rPr>
              <w:t xml:space="preserve">Aplica </w:t>
            </w:r>
            <w:r>
              <w:rPr>
                <w:sz w:val="20"/>
                <w:szCs w:val="20"/>
              </w:rPr>
              <w:t xml:space="preserve">los tiempos y actividades, requeridas para el cumplimiento de una misión operativa. </w:t>
            </w:r>
          </w:p>
        </w:tc>
        <w:tc>
          <w:tcPr>
            <w:tcW w:w="3261" w:type="dxa"/>
            <w:tcMar>
              <w:top w:w="28" w:type="dxa"/>
              <w:bottom w:w="28" w:type="dxa"/>
            </w:tcMar>
            <w:vAlign w:val="center"/>
          </w:tcPr>
          <w:p w:rsidR="000A687A" w:rsidRDefault="000A687A" w:rsidP="00D3422B">
            <w:pPr>
              <w:pStyle w:val="Encabezad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Warfigthing</w:t>
            </w:r>
          </w:p>
          <w:p w:rsidR="000A687A" w:rsidRPr="002F0CBC" w:rsidRDefault="000A687A" w:rsidP="00D3422B">
            <w:pPr>
              <w:pStyle w:val="Encabezado"/>
              <w:rPr>
                <w:rFonts w:ascii="Arial" w:hAnsi="Arial" w:cs="Arial"/>
                <w:color w:val="00B050"/>
                <w:sz w:val="20"/>
                <w:szCs w:val="20"/>
              </w:rPr>
            </w:pPr>
            <w:r w:rsidRPr="002F0CBC">
              <w:rPr>
                <w:rFonts w:ascii="Arial" w:hAnsi="Arial" w:cs="Arial"/>
                <w:sz w:val="20"/>
                <w:szCs w:val="20"/>
              </w:rPr>
              <w:t xml:space="preserve">Manual de </w:t>
            </w:r>
            <w:r>
              <w:rPr>
                <w:rFonts w:ascii="Arial" w:hAnsi="Arial" w:cs="Arial"/>
                <w:sz w:val="20"/>
                <w:szCs w:val="20"/>
              </w:rPr>
              <w:t>Planeamiento Operativo</w:t>
            </w:r>
            <w:r w:rsidRPr="002F0CBC">
              <w:rPr>
                <w:rFonts w:ascii="Arial" w:hAnsi="Arial" w:cs="Arial"/>
                <w:sz w:val="20"/>
                <w:szCs w:val="20"/>
              </w:rPr>
              <w:t>.</w:t>
            </w:r>
          </w:p>
          <w:p w:rsidR="000A687A" w:rsidRPr="002F0CBC" w:rsidRDefault="000A687A" w:rsidP="00D3422B">
            <w:pPr>
              <w:pStyle w:val="Encabezado"/>
              <w:rPr>
                <w:rFonts w:ascii="Arial" w:hAnsi="Arial" w:cs="Arial"/>
                <w:color w:val="00B050"/>
                <w:sz w:val="20"/>
                <w:szCs w:val="20"/>
              </w:rPr>
            </w:pPr>
          </w:p>
          <w:p w:rsidR="000A687A" w:rsidRPr="002F0CBC" w:rsidRDefault="000A687A" w:rsidP="00D3422B">
            <w:pPr>
              <w:pStyle w:val="Prrafodelista"/>
              <w:ind w:left="0"/>
              <w:rPr>
                <w:rFonts w:ascii="Arial" w:hAnsi="Arial" w:cs="Arial"/>
                <w:sz w:val="20"/>
                <w:szCs w:val="20"/>
              </w:rPr>
            </w:pPr>
            <w:r w:rsidRPr="002F0CBC">
              <w:rPr>
                <w:rFonts w:ascii="Arial" w:hAnsi="Arial" w:cs="Arial"/>
                <w:sz w:val="20"/>
                <w:szCs w:val="20"/>
                <w:lang w:val="es-CL"/>
              </w:rPr>
              <w:t xml:space="preserve">Cuaderno, </w:t>
            </w:r>
            <w:r w:rsidRPr="002F0CBC">
              <w:rPr>
                <w:rFonts w:ascii="Arial" w:hAnsi="Arial" w:cs="Arial"/>
                <w:sz w:val="20"/>
                <w:szCs w:val="20"/>
              </w:rPr>
              <w:t>Sala de clases.</w:t>
            </w:r>
          </w:p>
          <w:p w:rsidR="000A687A" w:rsidRPr="002F0CBC" w:rsidRDefault="000A687A" w:rsidP="00D3422B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  <w:r w:rsidRPr="002F0CBC">
              <w:rPr>
                <w:sz w:val="20"/>
                <w:szCs w:val="20"/>
              </w:rPr>
              <w:t xml:space="preserve">Situaciones </w:t>
            </w:r>
            <w:r>
              <w:rPr>
                <w:sz w:val="20"/>
                <w:szCs w:val="20"/>
              </w:rPr>
              <w:t>de conflicto vigentes en el mundo.</w:t>
            </w:r>
          </w:p>
        </w:tc>
      </w:tr>
      <w:tr w:rsidR="00EB0279" w:rsidRPr="00346C61" w:rsidTr="007875D2">
        <w:trPr>
          <w:trHeight w:val="488"/>
        </w:trPr>
        <w:tc>
          <w:tcPr>
            <w:tcW w:w="709" w:type="dxa"/>
            <w:tcMar>
              <w:top w:w="28" w:type="dxa"/>
              <w:bottom w:w="28" w:type="dxa"/>
            </w:tcMar>
            <w:vAlign w:val="center"/>
          </w:tcPr>
          <w:p w:rsidR="00EC4DA6" w:rsidRPr="001846E5" w:rsidRDefault="00EC4DA6" w:rsidP="00D3422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  <w:tc>
          <w:tcPr>
            <w:tcW w:w="710" w:type="dxa"/>
            <w:tcMar>
              <w:top w:w="28" w:type="dxa"/>
              <w:bottom w:w="28" w:type="dxa"/>
            </w:tcMar>
            <w:vAlign w:val="center"/>
          </w:tcPr>
          <w:p w:rsidR="00EC4DA6" w:rsidRPr="001846E5" w:rsidRDefault="00EC4DA6" w:rsidP="00D3422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1846E5">
              <w:rPr>
                <w:rFonts w:ascii="Arial" w:hAnsi="Arial" w:cs="Arial"/>
                <w:sz w:val="20"/>
                <w:szCs w:val="20"/>
              </w:rPr>
              <w:t>--</w:t>
            </w:r>
          </w:p>
        </w:tc>
        <w:tc>
          <w:tcPr>
            <w:tcW w:w="708" w:type="dxa"/>
            <w:tcMar>
              <w:top w:w="28" w:type="dxa"/>
              <w:bottom w:w="28" w:type="dxa"/>
            </w:tcMar>
            <w:vAlign w:val="center"/>
          </w:tcPr>
          <w:p w:rsidR="00EC4DA6" w:rsidRPr="001846E5" w:rsidRDefault="00EC4DA6" w:rsidP="00D3422B">
            <w:pPr>
              <w:pStyle w:val="Default"/>
              <w:jc w:val="center"/>
              <w:rPr>
                <w:sz w:val="20"/>
                <w:szCs w:val="20"/>
              </w:rPr>
            </w:pPr>
            <w:r w:rsidRPr="001846E5">
              <w:rPr>
                <w:sz w:val="20"/>
                <w:szCs w:val="20"/>
              </w:rPr>
              <w:t>--</w:t>
            </w:r>
          </w:p>
        </w:tc>
        <w:tc>
          <w:tcPr>
            <w:tcW w:w="2971" w:type="dxa"/>
            <w:gridSpan w:val="2"/>
            <w:tcMar>
              <w:top w:w="28" w:type="dxa"/>
              <w:bottom w:w="28" w:type="dxa"/>
            </w:tcMar>
            <w:vAlign w:val="center"/>
          </w:tcPr>
          <w:p w:rsidR="00EC4DA6" w:rsidRPr="001846E5" w:rsidRDefault="00EC4DA6" w:rsidP="00D3422B">
            <w:pPr>
              <w:rPr>
                <w:rFonts w:ascii="Arial" w:hAnsi="Arial" w:cs="Arial"/>
                <w:w w:val="60"/>
                <w:sz w:val="20"/>
                <w:szCs w:val="20"/>
              </w:rPr>
            </w:pPr>
            <w:r w:rsidRPr="001846E5">
              <w:rPr>
                <w:rFonts w:ascii="Arial" w:hAnsi="Arial" w:cs="Arial"/>
                <w:w w:val="60"/>
                <w:sz w:val="20"/>
                <w:szCs w:val="20"/>
              </w:rPr>
              <w:t>Aplicación práctica de las técnicas de Combatiente Infante de Marina Individual en actividades de terreno</w:t>
            </w:r>
          </w:p>
        </w:tc>
        <w:tc>
          <w:tcPr>
            <w:tcW w:w="2489" w:type="dxa"/>
            <w:tcMar>
              <w:top w:w="28" w:type="dxa"/>
              <w:bottom w:w="28" w:type="dxa"/>
            </w:tcMar>
            <w:vAlign w:val="center"/>
          </w:tcPr>
          <w:p w:rsidR="00EC4DA6" w:rsidRPr="001846E5" w:rsidRDefault="00EC4DA6" w:rsidP="00D3422B">
            <w:pPr>
              <w:rPr>
                <w:rFonts w:ascii="Arial" w:hAnsi="Arial" w:cs="Arial"/>
                <w:w w:val="60"/>
                <w:sz w:val="20"/>
                <w:szCs w:val="20"/>
              </w:rPr>
            </w:pPr>
            <w:r w:rsidRPr="001846E5">
              <w:rPr>
                <w:rFonts w:ascii="Arial" w:hAnsi="Arial" w:cs="Arial"/>
                <w:w w:val="60"/>
                <w:sz w:val="20"/>
                <w:szCs w:val="20"/>
              </w:rPr>
              <w:t>Trabajo individual y colaborativo en la aplicación de técnicas de combatiente básico anfibio</w:t>
            </w:r>
          </w:p>
        </w:tc>
        <w:tc>
          <w:tcPr>
            <w:tcW w:w="2902" w:type="dxa"/>
            <w:tcMar>
              <w:top w:w="28" w:type="dxa"/>
              <w:bottom w:w="28" w:type="dxa"/>
            </w:tcMar>
          </w:tcPr>
          <w:p w:rsidR="00BE3F3E" w:rsidRDefault="00BE3F3E" w:rsidP="00325011">
            <w:pPr>
              <w:pStyle w:val="Encabezado"/>
              <w:tabs>
                <w:tab w:val="clear" w:pos="4419"/>
                <w:tab w:val="clear" w:pos="8838"/>
              </w:tabs>
              <w:jc w:val="both"/>
              <w:rPr>
                <w:rFonts w:ascii="Arial" w:hAnsi="Arial" w:cs="Arial"/>
                <w:w w:val="60"/>
                <w:sz w:val="20"/>
                <w:szCs w:val="20"/>
              </w:rPr>
            </w:pPr>
          </w:p>
          <w:p w:rsidR="00EC4DA6" w:rsidRPr="00EC4DA6" w:rsidRDefault="00BE3F3E" w:rsidP="00BE3F3E">
            <w:pPr>
              <w:pStyle w:val="Encabezado"/>
              <w:tabs>
                <w:tab w:val="clear" w:pos="4419"/>
                <w:tab w:val="clear" w:pos="883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1846E5">
              <w:rPr>
                <w:rFonts w:ascii="Arial" w:hAnsi="Arial" w:cs="Arial"/>
                <w:w w:val="60"/>
                <w:sz w:val="20"/>
                <w:szCs w:val="20"/>
              </w:rPr>
              <w:t xml:space="preserve">Trabajo </w:t>
            </w:r>
            <w:r>
              <w:rPr>
                <w:rFonts w:ascii="Arial" w:hAnsi="Arial" w:cs="Arial"/>
                <w:w w:val="60"/>
                <w:sz w:val="20"/>
                <w:szCs w:val="20"/>
              </w:rPr>
              <w:t>en terreno de aplicación de las técnicas de apreciación de la situación.</w:t>
            </w:r>
          </w:p>
        </w:tc>
        <w:tc>
          <w:tcPr>
            <w:tcW w:w="3260" w:type="dxa"/>
            <w:tcMar>
              <w:top w:w="28" w:type="dxa"/>
              <w:bottom w:w="28" w:type="dxa"/>
            </w:tcMar>
            <w:vAlign w:val="center"/>
          </w:tcPr>
          <w:p w:rsidR="00EC4DA6" w:rsidRPr="001846E5" w:rsidRDefault="00EC4DA6" w:rsidP="00D3422B">
            <w:pPr>
              <w:rPr>
                <w:rFonts w:ascii="Arial" w:hAnsi="Arial" w:cs="Arial"/>
                <w:w w:val="60"/>
                <w:sz w:val="20"/>
                <w:szCs w:val="20"/>
              </w:rPr>
            </w:pPr>
            <w:r w:rsidRPr="001846E5">
              <w:rPr>
                <w:rFonts w:ascii="Arial" w:hAnsi="Arial" w:cs="Arial"/>
                <w:w w:val="60"/>
                <w:sz w:val="20"/>
                <w:szCs w:val="20"/>
              </w:rPr>
              <w:t>Demostración práctica de las distintas técnicas de combatiente básico anfibio</w:t>
            </w:r>
            <w:r>
              <w:rPr>
                <w:rFonts w:ascii="Arial" w:hAnsi="Arial" w:cs="Arial"/>
                <w:w w:val="60"/>
                <w:sz w:val="20"/>
                <w:szCs w:val="20"/>
              </w:rPr>
              <w:t>, durante una semana en campaña</w:t>
            </w:r>
            <w:r w:rsidRPr="001846E5">
              <w:rPr>
                <w:rFonts w:ascii="Arial" w:hAnsi="Arial" w:cs="Arial"/>
                <w:w w:val="60"/>
                <w:sz w:val="20"/>
                <w:szCs w:val="20"/>
              </w:rPr>
              <w:t>.</w:t>
            </w:r>
          </w:p>
        </w:tc>
        <w:tc>
          <w:tcPr>
            <w:tcW w:w="3261" w:type="dxa"/>
            <w:tcMar>
              <w:top w:w="28" w:type="dxa"/>
              <w:bottom w:w="28" w:type="dxa"/>
            </w:tcMar>
            <w:vAlign w:val="center"/>
          </w:tcPr>
          <w:p w:rsidR="00EC4DA6" w:rsidRPr="001846E5" w:rsidRDefault="00EC4DA6" w:rsidP="00D3422B">
            <w:pPr>
              <w:rPr>
                <w:rFonts w:ascii="Arial" w:hAnsi="Arial" w:cs="Arial"/>
                <w:w w:val="60"/>
                <w:sz w:val="20"/>
                <w:szCs w:val="20"/>
              </w:rPr>
            </w:pPr>
            <w:r>
              <w:rPr>
                <w:rFonts w:ascii="Arial" w:hAnsi="Arial" w:cs="Arial"/>
                <w:w w:val="60"/>
                <w:sz w:val="20"/>
                <w:szCs w:val="20"/>
              </w:rPr>
              <w:t>Orden de Operaciones emanada por el Departamento Ejecutivo</w:t>
            </w:r>
            <w:r w:rsidRPr="001846E5">
              <w:rPr>
                <w:rFonts w:ascii="Arial" w:hAnsi="Arial" w:cs="Arial"/>
                <w:w w:val="60"/>
                <w:sz w:val="20"/>
                <w:szCs w:val="20"/>
              </w:rPr>
              <w:t>.</w:t>
            </w:r>
          </w:p>
          <w:p w:rsidR="00EC4DA6" w:rsidRPr="001846E5" w:rsidRDefault="00EC4DA6" w:rsidP="00D3422B">
            <w:pPr>
              <w:rPr>
                <w:rFonts w:ascii="Arial" w:hAnsi="Arial" w:cs="Arial"/>
                <w:w w:val="60"/>
                <w:sz w:val="20"/>
                <w:szCs w:val="20"/>
              </w:rPr>
            </w:pPr>
            <w:r>
              <w:rPr>
                <w:rFonts w:ascii="Arial" w:hAnsi="Arial" w:cs="Arial"/>
                <w:w w:val="60"/>
                <w:sz w:val="20"/>
                <w:szCs w:val="20"/>
              </w:rPr>
              <w:t>Área de Operaciones dispuesta por el Jefe Militar IM.</w:t>
            </w:r>
          </w:p>
        </w:tc>
      </w:tr>
      <w:tr w:rsidR="00EB0279" w:rsidRPr="00346C61" w:rsidTr="007875D2">
        <w:trPr>
          <w:trHeight w:val="488"/>
        </w:trPr>
        <w:tc>
          <w:tcPr>
            <w:tcW w:w="709" w:type="dxa"/>
            <w:tcMar>
              <w:top w:w="28" w:type="dxa"/>
              <w:bottom w:w="28" w:type="dxa"/>
            </w:tcMar>
            <w:vAlign w:val="center"/>
          </w:tcPr>
          <w:p w:rsidR="00EC4DA6" w:rsidRPr="00346C61" w:rsidRDefault="00EC4DA6" w:rsidP="00F911A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</w:t>
            </w:r>
          </w:p>
        </w:tc>
        <w:tc>
          <w:tcPr>
            <w:tcW w:w="710" w:type="dxa"/>
            <w:tcMar>
              <w:top w:w="28" w:type="dxa"/>
              <w:bottom w:w="28" w:type="dxa"/>
            </w:tcMar>
            <w:vAlign w:val="center"/>
          </w:tcPr>
          <w:p w:rsidR="00EC4DA6" w:rsidRDefault="00EC4DA6" w:rsidP="00D3422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708" w:type="dxa"/>
            <w:tcMar>
              <w:top w:w="28" w:type="dxa"/>
              <w:bottom w:w="28" w:type="dxa"/>
            </w:tcMar>
            <w:vAlign w:val="center"/>
          </w:tcPr>
          <w:p w:rsidR="00EC4DA6" w:rsidRDefault="00EC4DA6" w:rsidP="00D3422B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2971" w:type="dxa"/>
            <w:gridSpan w:val="2"/>
            <w:tcMar>
              <w:top w:w="28" w:type="dxa"/>
              <w:bottom w:w="28" w:type="dxa"/>
            </w:tcMar>
            <w:vAlign w:val="center"/>
          </w:tcPr>
          <w:p w:rsidR="00EC4DA6" w:rsidRPr="00346C61" w:rsidRDefault="00EC4DA6" w:rsidP="00D3422B">
            <w:pPr>
              <w:pStyle w:val="Default"/>
              <w:jc w:val="both"/>
              <w:rPr>
                <w:sz w:val="20"/>
                <w:szCs w:val="20"/>
              </w:rPr>
            </w:pPr>
            <w:r w:rsidRPr="00346C61">
              <w:rPr>
                <w:sz w:val="20"/>
                <w:szCs w:val="20"/>
              </w:rPr>
              <w:t>Aplicación de procedimientos tácticos.</w:t>
            </w:r>
          </w:p>
          <w:p w:rsidR="00EC4DA6" w:rsidRPr="00241D58" w:rsidRDefault="00EC4DA6" w:rsidP="00D3422B">
            <w:pPr>
              <w:pStyle w:val="Default"/>
              <w:jc w:val="both"/>
              <w:rPr>
                <w:sz w:val="20"/>
                <w:szCs w:val="20"/>
              </w:rPr>
            </w:pPr>
            <w:r w:rsidRPr="00346C61">
              <w:rPr>
                <w:sz w:val="20"/>
                <w:szCs w:val="20"/>
              </w:rPr>
              <w:t xml:space="preserve">Análisis </w:t>
            </w:r>
            <w:r>
              <w:rPr>
                <w:sz w:val="20"/>
                <w:szCs w:val="20"/>
              </w:rPr>
              <w:t xml:space="preserve">de las organizaciones y </w:t>
            </w:r>
            <w:r w:rsidRPr="00346C61">
              <w:rPr>
                <w:sz w:val="20"/>
                <w:szCs w:val="20"/>
              </w:rPr>
              <w:t>de una situación operativa.</w:t>
            </w:r>
          </w:p>
        </w:tc>
        <w:tc>
          <w:tcPr>
            <w:tcW w:w="2489" w:type="dxa"/>
            <w:tcMar>
              <w:top w:w="28" w:type="dxa"/>
              <w:bottom w:w="28" w:type="dxa"/>
            </w:tcMar>
            <w:vAlign w:val="center"/>
          </w:tcPr>
          <w:p w:rsidR="00EC4DA6" w:rsidRPr="00241D58" w:rsidRDefault="00174E66" w:rsidP="00D3422B">
            <w:pPr>
              <w:spacing w:after="0" w:line="240" w:lineRule="auto"/>
              <w:ind w:left="39"/>
              <w:rPr>
                <w:rFonts w:ascii="Arial" w:hAnsi="Arial" w:cs="Arial"/>
                <w:sz w:val="20"/>
                <w:szCs w:val="20"/>
              </w:rPr>
            </w:pPr>
            <w:r w:rsidRPr="00241D58">
              <w:rPr>
                <w:rFonts w:ascii="Arial" w:hAnsi="Arial" w:cs="Arial"/>
                <w:sz w:val="20"/>
                <w:szCs w:val="20"/>
              </w:rPr>
              <w:t xml:space="preserve">Trabajo </w:t>
            </w:r>
            <w:r>
              <w:rPr>
                <w:rFonts w:ascii="Arial" w:hAnsi="Arial" w:cs="Arial"/>
                <w:sz w:val="20"/>
                <w:szCs w:val="20"/>
              </w:rPr>
              <w:t xml:space="preserve">individual y </w:t>
            </w:r>
            <w:r w:rsidRPr="00241D58">
              <w:rPr>
                <w:rFonts w:ascii="Arial" w:hAnsi="Arial" w:cs="Arial"/>
                <w:sz w:val="20"/>
                <w:szCs w:val="20"/>
              </w:rPr>
              <w:t xml:space="preserve">colaborativo, </w:t>
            </w:r>
            <w:r>
              <w:rPr>
                <w:rFonts w:ascii="Arial" w:hAnsi="Arial" w:cs="Arial"/>
                <w:sz w:val="20"/>
                <w:szCs w:val="20"/>
              </w:rPr>
              <w:t xml:space="preserve">comprendiendo y </w:t>
            </w:r>
            <w:r w:rsidRPr="00241D58">
              <w:rPr>
                <w:rFonts w:ascii="Arial" w:hAnsi="Arial" w:cs="Arial"/>
                <w:sz w:val="20"/>
                <w:szCs w:val="20"/>
              </w:rPr>
              <w:t>justificando l</w:t>
            </w:r>
            <w:r>
              <w:rPr>
                <w:rFonts w:ascii="Arial" w:hAnsi="Arial" w:cs="Arial"/>
                <w:sz w:val="20"/>
                <w:szCs w:val="20"/>
              </w:rPr>
              <w:t xml:space="preserve">as principales tareas desarrolladas durante la planificación de una </w:t>
            </w:r>
            <w:r>
              <w:rPr>
                <w:rFonts w:ascii="Arial" w:hAnsi="Arial" w:cs="Arial"/>
                <w:sz w:val="20"/>
                <w:szCs w:val="20"/>
              </w:rPr>
              <w:lastRenderedPageBreak/>
              <w:t>misión operativa</w:t>
            </w:r>
            <w:r w:rsidRPr="00241D58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902" w:type="dxa"/>
            <w:tcMar>
              <w:top w:w="28" w:type="dxa"/>
              <w:bottom w:w="28" w:type="dxa"/>
            </w:tcMar>
          </w:tcPr>
          <w:p w:rsidR="00325011" w:rsidRPr="000A687A" w:rsidRDefault="00325011" w:rsidP="00325011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MX"/>
              </w:rPr>
            </w:pPr>
            <w:r w:rsidRPr="000A687A">
              <w:rPr>
                <w:rFonts w:ascii="Arial" w:hAnsi="Arial" w:cs="Arial"/>
                <w:b/>
                <w:sz w:val="20"/>
                <w:szCs w:val="20"/>
                <w:lang w:val="es-MX"/>
              </w:rPr>
              <w:lastRenderedPageBreak/>
              <w:t>UT Nº 4. P</w:t>
            </w:r>
            <w:r>
              <w:rPr>
                <w:rFonts w:ascii="Arial" w:hAnsi="Arial" w:cs="Arial"/>
                <w:b/>
                <w:sz w:val="20"/>
                <w:szCs w:val="20"/>
                <w:lang w:val="es-MX"/>
              </w:rPr>
              <w:t>LOP</w:t>
            </w:r>
          </w:p>
          <w:p w:rsidR="00325011" w:rsidRPr="00325011" w:rsidRDefault="00325011" w:rsidP="00325011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325011">
              <w:rPr>
                <w:rFonts w:ascii="Arial" w:hAnsi="Arial" w:cs="Arial"/>
                <w:b/>
                <w:sz w:val="20"/>
                <w:szCs w:val="20"/>
              </w:rPr>
              <w:t>Apreciación de la Situación para PP.UU.</w:t>
            </w:r>
          </w:p>
          <w:p w:rsidR="00EC420C" w:rsidRPr="000A687A" w:rsidRDefault="00EC420C" w:rsidP="00EC420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A687A">
              <w:rPr>
                <w:rFonts w:ascii="Arial" w:hAnsi="Arial" w:cs="Arial"/>
                <w:sz w:val="20"/>
                <w:szCs w:val="20"/>
              </w:rPr>
              <w:t>Estudio de la Misión</w:t>
            </w:r>
          </w:p>
          <w:p w:rsidR="00EC420C" w:rsidRPr="000A687A" w:rsidRDefault="00EC420C" w:rsidP="00EC420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A687A">
              <w:rPr>
                <w:rFonts w:ascii="Arial" w:hAnsi="Arial" w:cs="Arial"/>
                <w:sz w:val="20"/>
                <w:szCs w:val="20"/>
              </w:rPr>
              <w:t>Estudio del Enemigo</w:t>
            </w:r>
          </w:p>
          <w:p w:rsidR="00325011" w:rsidRPr="000A687A" w:rsidRDefault="00325011" w:rsidP="00325011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0A687A">
              <w:rPr>
                <w:rFonts w:ascii="Arial" w:hAnsi="Arial" w:cs="Arial"/>
                <w:sz w:val="20"/>
                <w:szCs w:val="20"/>
              </w:rPr>
              <w:lastRenderedPageBreak/>
              <w:t>Estudio del Terreno y Tiempo Atmosférico</w:t>
            </w:r>
          </w:p>
          <w:p w:rsidR="00EC420C" w:rsidRDefault="00325011" w:rsidP="00EC420C">
            <w:pPr>
              <w:pStyle w:val="Encabezado"/>
              <w:tabs>
                <w:tab w:val="clear" w:pos="4419"/>
                <w:tab w:val="clear" w:pos="883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0A687A">
              <w:rPr>
                <w:rFonts w:ascii="Arial" w:hAnsi="Arial" w:cs="Arial"/>
                <w:sz w:val="20"/>
                <w:szCs w:val="20"/>
              </w:rPr>
              <w:t>Estudio de las Tropas y Medios disponibles</w:t>
            </w:r>
          </w:p>
          <w:p w:rsidR="00EC420C" w:rsidRPr="000A687A" w:rsidRDefault="00EC420C" w:rsidP="00EC420C">
            <w:pPr>
              <w:pStyle w:val="Encabezado"/>
              <w:tabs>
                <w:tab w:val="clear" w:pos="4419"/>
                <w:tab w:val="clear" w:pos="883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</w:t>
            </w:r>
            <w:r w:rsidRPr="000A687A">
              <w:rPr>
                <w:rFonts w:ascii="Arial" w:hAnsi="Arial" w:cs="Arial"/>
                <w:sz w:val="20"/>
                <w:szCs w:val="20"/>
              </w:rPr>
              <w:t>den</w:t>
            </w:r>
            <w:r>
              <w:rPr>
                <w:rFonts w:ascii="Arial" w:hAnsi="Arial" w:cs="Arial"/>
                <w:sz w:val="20"/>
                <w:szCs w:val="20"/>
              </w:rPr>
              <w:t>tificac</w:t>
            </w:r>
            <w:r w:rsidRPr="000A687A">
              <w:rPr>
                <w:rFonts w:ascii="Arial" w:hAnsi="Arial" w:cs="Arial"/>
                <w:sz w:val="20"/>
                <w:szCs w:val="20"/>
              </w:rPr>
              <w:t>ión de Cursos de Acción</w:t>
            </w:r>
          </w:p>
          <w:p w:rsidR="00EC4DA6" w:rsidRPr="00EC4DA6" w:rsidRDefault="00EC420C" w:rsidP="00EE5FC6">
            <w:pPr>
              <w:pStyle w:val="Encabezado"/>
              <w:tabs>
                <w:tab w:val="clear" w:pos="4419"/>
                <w:tab w:val="clear" w:pos="883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0A687A">
              <w:rPr>
                <w:rFonts w:ascii="Arial" w:hAnsi="Arial" w:cs="Arial"/>
                <w:sz w:val="20"/>
                <w:szCs w:val="20"/>
              </w:rPr>
              <w:t>Identificación de Posibilidades del Enemigo</w:t>
            </w:r>
          </w:p>
        </w:tc>
        <w:tc>
          <w:tcPr>
            <w:tcW w:w="3260" w:type="dxa"/>
            <w:tcMar>
              <w:top w:w="28" w:type="dxa"/>
              <w:bottom w:w="28" w:type="dxa"/>
            </w:tcMar>
            <w:vAlign w:val="center"/>
          </w:tcPr>
          <w:p w:rsidR="00EC4DA6" w:rsidRPr="00166066" w:rsidRDefault="00166066" w:rsidP="00D3422B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66066">
              <w:rPr>
                <w:rFonts w:ascii="Arial" w:hAnsi="Arial" w:cs="Arial"/>
                <w:sz w:val="20"/>
                <w:szCs w:val="20"/>
              </w:rPr>
              <w:lastRenderedPageBreak/>
              <w:t>Aplica el proceso de razonamiento lógico para la resolución de un problema militar.</w:t>
            </w:r>
          </w:p>
        </w:tc>
        <w:tc>
          <w:tcPr>
            <w:tcW w:w="3261" w:type="dxa"/>
            <w:tcMar>
              <w:top w:w="28" w:type="dxa"/>
              <w:bottom w:w="28" w:type="dxa"/>
            </w:tcMar>
            <w:vAlign w:val="center"/>
          </w:tcPr>
          <w:p w:rsidR="00EC4DA6" w:rsidRDefault="00E524DF" w:rsidP="00D3422B">
            <w:pPr>
              <w:pStyle w:val="Encabezado"/>
              <w:rPr>
                <w:rFonts w:ascii="Arial" w:hAnsi="Arial" w:cs="Arial"/>
                <w:sz w:val="20"/>
                <w:szCs w:val="20"/>
              </w:rPr>
            </w:pPr>
            <w:r w:rsidRPr="002F0CBC">
              <w:rPr>
                <w:rFonts w:ascii="Arial" w:hAnsi="Arial" w:cs="Arial"/>
                <w:sz w:val="20"/>
                <w:szCs w:val="20"/>
              </w:rPr>
              <w:t xml:space="preserve">Manual de </w:t>
            </w:r>
            <w:r>
              <w:rPr>
                <w:rFonts w:ascii="Arial" w:hAnsi="Arial" w:cs="Arial"/>
                <w:sz w:val="20"/>
                <w:szCs w:val="20"/>
              </w:rPr>
              <w:t>Planeamiento Operativo</w:t>
            </w:r>
          </w:p>
        </w:tc>
      </w:tr>
      <w:tr w:rsidR="00EB0279" w:rsidRPr="00346C61" w:rsidTr="007875D2">
        <w:trPr>
          <w:trHeight w:val="488"/>
        </w:trPr>
        <w:tc>
          <w:tcPr>
            <w:tcW w:w="709" w:type="dxa"/>
            <w:tcMar>
              <w:top w:w="28" w:type="dxa"/>
              <w:bottom w:w="28" w:type="dxa"/>
            </w:tcMar>
            <w:vAlign w:val="center"/>
          </w:tcPr>
          <w:p w:rsidR="00EC4DA6" w:rsidRPr="00346C61" w:rsidRDefault="00EC4DA6" w:rsidP="00D3422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5</w:t>
            </w:r>
          </w:p>
        </w:tc>
        <w:tc>
          <w:tcPr>
            <w:tcW w:w="710" w:type="dxa"/>
            <w:tcMar>
              <w:top w:w="28" w:type="dxa"/>
              <w:bottom w:w="28" w:type="dxa"/>
            </w:tcMar>
            <w:vAlign w:val="center"/>
          </w:tcPr>
          <w:p w:rsidR="00EC4DA6" w:rsidRDefault="00EC4DA6" w:rsidP="00D3422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708" w:type="dxa"/>
            <w:tcMar>
              <w:top w:w="28" w:type="dxa"/>
              <w:bottom w:w="28" w:type="dxa"/>
            </w:tcMar>
            <w:vAlign w:val="center"/>
          </w:tcPr>
          <w:p w:rsidR="00EC4DA6" w:rsidRDefault="00EC4DA6" w:rsidP="00D3422B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2971" w:type="dxa"/>
            <w:gridSpan w:val="2"/>
            <w:tcMar>
              <w:top w:w="28" w:type="dxa"/>
              <w:bottom w:w="28" w:type="dxa"/>
            </w:tcMar>
            <w:vAlign w:val="center"/>
          </w:tcPr>
          <w:p w:rsidR="00EC4DA6" w:rsidRPr="00346C61" w:rsidRDefault="00EC4DA6" w:rsidP="00D3422B">
            <w:pPr>
              <w:pStyle w:val="Default"/>
              <w:jc w:val="both"/>
              <w:rPr>
                <w:sz w:val="20"/>
                <w:szCs w:val="20"/>
              </w:rPr>
            </w:pPr>
            <w:r w:rsidRPr="00346C61">
              <w:rPr>
                <w:sz w:val="20"/>
                <w:szCs w:val="20"/>
              </w:rPr>
              <w:t>Aplicación de procedimientos tácticos.</w:t>
            </w:r>
          </w:p>
          <w:p w:rsidR="00EC4DA6" w:rsidRPr="003D12CA" w:rsidRDefault="00EC4DA6" w:rsidP="00D3422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D12CA">
              <w:rPr>
                <w:rFonts w:ascii="Arial" w:hAnsi="Arial" w:cs="Arial"/>
                <w:sz w:val="20"/>
                <w:szCs w:val="20"/>
              </w:rPr>
              <w:t>Análisis de las organizaciones y de una situación operativa.</w:t>
            </w:r>
          </w:p>
        </w:tc>
        <w:tc>
          <w:tcPr>
            <w:tcW w:w="2489" w:type="dxa"/>
            <w:tcMar>
              <w:top w:w="28" w:type="dxa"/>
              <w:bottom w:w="28" w:type="dxa"/>
            </w:tcMar>
            <w:vAlign w:val="center"/>
          </w:tcPr>
          <w:p w:rsidR="00EC4DA6" w:rsidRPr="00241D58" w:rsidRDefault="00174E66" w:rsidP="00D3422B">
            <w:pPr>
              <w:spacing w:after="0" w:line="240" w:lineRule="auto"/>
              <w:ind w:left="39"/>
              <w:rPr>
                <w:rFonts w:ascii="Arial" w:hAnsi="Arial" w:cs="Arial"/>
                <w:sz w:val="20"/>
                <w:szCs w:val="20"/>
              </w:rPr>
            </w:pPr>
            <w:r w:rsidRPr="00241D58">
              <w:rPr>
                <w:rFonts w:ascii="Arial" w:hAnsi="Arial" w:cs="Arial"/>
                <w:sz w:val="20"/>
                <w:szCs w:val="20"/>
              </w:rPr>
              <w:t xml:space="preserve">Trabajo </w:t>
            </w:r>
            <w:r>
              <w:rPr>
                <w:rFonts w:ascii="Arial" w:hAnsi="Arial" w:cs="Arial"/>
                <w:sz w:val="20"/>
                <w:szCs w:val="20"/>
              </w:rPr>
              <w:t xml:space="preserve">individual y </w:t>
            </w:r>
            <w:r w:rsidRPr="00241D58">
              <w:rPr>
                <w:rFonts w:ascii="Arial" w:hAnsi="Arial" w:cs="Arial"/>
                <w:sz w:val="20"/>
                <w:szCs w:val="20"/>
              </w:rPr>
              <w:t xml:space="preserve">colaborativo, </w:t>
            </w:r>
            <w:r>
              <w:rPr>
                <w:rFonts w:ascii="Arial" w:hAnsi="Arial" w:cs="Arial"/>
                <w:sz w:val="20"/>
                <w:szCs w:val="20"/>
              </w:rPr>
              <w:t xml:space="preserve">comprendiendo y </w:t>
            </w:r>
            <w:r w:rsidRPr="00241D58">
              <w:rPr>
                <w:rFonts w:ascii="Arial" w:hAnsi="Arial" w:cs="Arial"/>
                <w:sz w:val="20"/>
                <w:szCs w:val="20"/>
              </w:rPr>
              <w:t>justificando l</w:t>
            </w:r>
            <w:r>
              <w:rPr>
                <w:rFonts w:ascii="Arial" w:hAnsi="Arial" w:cs="Arial"/>
                <w:sz w:val="20"/>
                <w:szCs w:val="20"/>
              </w:rPr>
              <w:t>as principales tareas desarrolladas durante la planificación de una misión operativa</w:t>
            </w:r>
            <w:r w:rsidRPr="00241D58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902" w:type="dxa"/>
            <w:tcMar>
              <w:top w:w="28" w:type="dxa"/>
              <w:bottom w:w="28" w:type="dxa"/>
            </w:tcMar>
          </w:tcPr>
          <w:p w:rsidR="00325011" w:rsidRPr="00EC4DA6" w:rsidRDefault="00325011" w:rsidP="00325011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MX"/>
              </w:rPr>
            </w:pPr>
            <w:r w:rsidRPr="00EC4DA6">
              <w:rPr>
                <w:rFonts w:ascii="Arial" w:hAnsi="Arial" w:cs="Arial"/>
                <w:b/>
                <w:sz w:val="20"/>
                <w:szCs w:val="20"/>
                <w:lang w:val="es-MX"/>
              </w:rPr>
              <w:t>UT Nº 4. P</w:t>
            </w:r>
            <w:r>
              <w:rPr>
                <w:rFonts w:ascii="Arial" w:hAnsi="Arial" w:cs="Arial"/>
                <w:b/>
                <w:sz w:val="20"/>
                <w:szCs w:val="20"/>
                <w:lang w:val="es-MX"/>
              </w:rPr>
              <w:t>LOP</w:t>
            </w:r>
          </w:p>
          <w:p w:rsidR="00325011" w:rsidRPr="00BE3F3E" w:rsidRDefault="00325011" w:rsidP="00325011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MX"/>
              </w:rPr>
            </w:pPr>
            <w:r w:rsidRPr="00BE3F3E">
              <w:rPr>
                <w:rFonts w:ascii="Arial" w:hAnsi="Arial" w:cs="Arial"/>
                <w:b/>
                <w:sz w:val="20"/>
                <w:szCs w:val="20"/>
              </w:rPr>
              <w:t>Apreciación de la Situación para PP.UU.</w:t>
            </w:r>
          </w:p>
          <w:p w:rsidR="00190EC2" w:rsidRDefault="00EC420C" w:rsidP="00BE3F3E">
            <w:pPr>
              <w:pStyle w:val="Encabezado"/>
              <w:tabs>
                <w:tab w:val="clear" w:pos="4419"/>
                <w:tab w:val="clear" w:pos="883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0A687A">
              <w:rPr>
                <w:rFonts w:ascii="Arial" w:hAnsi="Arial" w:cs="Arial"/>
                <w:sz w:val="20"/>
                <w:szCs w:val="20"/>
              </w:rPr>
              <w:t>J</w:t>
            </w:r>
            <w:r w:rsidR="00190EC2">
              <w:rPr>
                <w:rFonts w:ascii="Arial" w:hAnsi="Arial" w:cs="Arial"/>
                <w:sz w:val="20"/>
                <w:szCs w:val="20"/>
              </w:rPr>
              <w:t>uego de Confrontación.</w:t>
            </w:r>
            <w:r w:rsidRPr="00EC4DA6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:rsidR="00325011" w:rsidRPr="00EC4DA6" w:rsidRDefault="00325011" w:rsidP="00BE3F3E">
            <w:pPr>
              <w:pStyle w:val="Encabezado"/>
              <w:tabs>
                <w:tab w:val="clear" w:pos="4419"/>
                <w:tab w:val="clear" w:pos="883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EC4DA6">
              <w:rPr>
                <w:rFonts w:ascii="Arial" w:hAnsi="Arial" w:cs="Arial"/>
                <w:sz w:val="20"/>
                <w:szCs w:val="20"/>
              </w:rPr>
              <w:t>Adopción de una Resolución y redacción del Concepto.</w:t>
            </w:r>
          </w:p>
          <w:p w:rsidR="00EC4DA6" w:rsidRPr="00EC4DA6" w:rsidRDefault="00EC4DA6" w:rsidP="00973ABF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</w:tc>
        <w:tc>
          <w:tcPr>
            <w:tcW w:w="3260" w:type="dxa"/>
            <w:tcMar>
              <w:top w:w="28" w:type="dxa"/>
              <w:bottom w:w="28" w:type="dxa"/>
            </w:tcMar>
            <w:vAlign w:val="center"/>
          </w:tcPr>
          <w:p w:rsidR="00EC4DA6" w:rsidRPr="00166066" w:rsidRDefault="00166066" w:rsidP="00D3422B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66066">
              <w:rPr>
                <w:rFonts w:ascii="Arial" w:hAnsi="Arial" w:cs="Arial"/>
                <w:sz w:val="20"/>
                <w:szCs w:val="20"/>
              </w:rPr>
              <w:t>Aplica el proceso de razonamiento lógico para la resolución de un problema militar.</w:t>
            </w:r>
          </w:p>
        </w:tc>
        <w:tc>
          <w:tcPr>
            <w:tcW w:w="3261" w:type="dxa"/>
            <w:tcMar>
              <w:top w:w="28" w:type="dxa"/>
              <w:bottom w:w="28" w:type="dxa"/>
            </w:tcMar>
            <w:vAlign w:val="center"/>
          </w:tcPr>
          <w:p w:rsidR="00EC4DA6" w:rsidRDefault="00E524DF" w:rsidP="00D3422B">
            <w:pPr>
              <w:pStyle w:val="Encabezado"/>
              <w:rPr>
                <w:rFonts w:ascii="Arial" w:hAnsi="Arial" w:cs="Arial"/>
                <w:sz w:val="20"/>
                <w:szCs w:val="20"/>
              </w:rPr>
            </w:pPr>
            <w:r w:rsidRPr="002F0CBC">
              <w:rPr>
                <w:rFonts w:ascii="Arial" w:hAnsi="Arial" w:cs="Arial"/>
                <w:sz w:val="20"/>
                <w:szCs w:val="20"/>
              </w:rPr>
              <w:t xml:space="preserve">Manual de </w:t>
            </w:r>
            <w:r>
              <w:rPr>
                <w:rFonts w:ascii="Arial" w:hAnsi="Arial" w:cs="Arial"/>
                <w:sz w:val="20"/>
                <w:szCs w:val="20"/>
              </w:rPr>
              <w:t>Planeamiento Operativo</w:t>
            </w:r>
          </w:p>
        </w:tc>
      </w:tr>
      <w:tr w:rsidR="00EB0279" w:rsidRPr="00346C61" w:rsidTr="007875D2">
        <w:trPr>
          <w:trHeight w:val="488"/>
        </w:trPr>
        <w:tc>
          <w:tcPr>
            <w:tcW w:w="709" w:type="dxa"/>
            <w:tcMar>
              <w:top w:w="28" w:type="dxa"/>
              <w:bottom w:w="28" w:type="dxa"/>
            </w:tcMar>
            <w:vAlign w:val="center"/>
          </w:tcPr>
          <w:p w:rsidR="00EC4DA6" w:rsidRPr="00346C61" w:rsidRDefault="00EC4DA6" w:rsidP="00D3422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6</w:t>
            </w:r>
          </w:p>
        </w:tc>
        <w:tc>
          <w:tcPr>
            <w:tcW w:w="710" w:type="dxa"/>
            <w:tcMar>
              <w:top w:w="28" w:type="dxa"/>
              <w:bottom w:w="28" w:type="dxa"/>
            </w:tcMar>
            <w:vAlign w:val="center"/>
          </w:tcPr>
          <w:p w:rsidR="00EC4DA6" w:rsidRDefault="00EC4DA6" w:rsidP="00D3422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708" w:type="dxa"/>
            <w:tcMar>
              <w:top w:w="28" w:type="dxa"/>
              <w:bottom w:w="28" w:type="dxa"/>
            </w:tcMar>
            <w:vAlign w:val="center"/>
          </w:tcPr>
          <w:p w:rsidR="00EC4DA6" w:rsidRDefault="00EC4DA6" w:rsidP="00D3422B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2971" w:type="dxa"/>
            <w:gridSpan w:val="2"/>
            <w:tcMar>
              <w:top w:w="28" w:type="dxa"/>
              <w:bottom w:w="28" w:type="dxa"/>
            </w:tcMar>
            <w:vAlign w:val="center"/>
          </w:tcPr>
          <w:p w:rsidR="00EC4DA6" w:rsidRPr="00346C61" w:rsidRDefault="00EC4DA6" w:rsidP="00D3422B">
            <w:pPr>
              <w:pStyle w:val="Default"/>
              <w:jc w:val="both"/>
              <w:rPr>
                <w:sz w:val="20"/>
                <w:szCs w:val="20"/>
              </w:rPr>
            </w:pPr>
            <w:r w:rsidRPr="00346C61">
              <w:rPr>
                <w:sz w:val="20"/>
                <w:szCs w:val="20"/>
              </w:rPr>
              <w:t>Aplicación de procedimientos tácticos.</w:t>
            </w:r>
          </w:p>
          <w:p w:rsidR="00EC4DA6" w:rsidRPr="00241D58" w:rsidRDefault="00EC4DA6" w:rsidP="00D3422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D12CA">
              <w:rPr>
                <w:rFonts w:ascii="Arial" w:hAnsi="Arial" w:cs="Arial"/>
                <w:sz w:val="20"/>
                <w:szCs w:val="20"/>
              </w:rPr>
              <w:t>Análisis de las organizaciones y de una situación operativa</w:t>
            </w:r>
            <w:r w:rsidRPr="00346C61">
              <w:rPr>
                <w:sz w:val="20"/>
                <w:szCs w:val="20"/>
              </w:rPr>
              <w:t>.</w:t>
            </w:r>
          </w:p>
        </w:tc>
        <w:tc>
          <w:tcPr>
            <w:tcW w:w="2489" w:type="dxa"/>
            <w:tcMar>
              <w:top w:w="28" w:type="dxa"/>
              <w:bottom w:w="28" w:type="dxa"/>
            </w:tcMar>
            <w:vAlign w:val="center"/>
          </w:tcPr>
          <w:p w:rsidR="00EC4DA6" w:rsidRPr="00241D58" w:rsidRDefault="00174E66" w:rsidP="00D3422B">
            <w:pPr>
              <w:spacing w:after="0" w:line="240" w:lineRule="auto"/>
              <w:ind w:left="39"/>
              <w:rPr>
                <w:rFonts w:ascii="Arial" w:hAnsi="Arial" w:cs="Arial"/>
                <w:sz w:val="20"/>
                <w:szCs w:val="20"/>
              </w:rPr>
            </w:pPr>
            <w:r w:rsidRPr="00241D58">
              <w:rPr>
                <w:rFonts w:ascii="Arial" w:hAnsi="Arial" w:cs="Arial"/>
                <w:sz w:val="20"/>
                <w:szCs w:val="20"/>
              </w:rPr>
              <w:t xml:space="preserve">Trabajo </w:t>
            </w:r>
            <w:r>
              <w:rPr>
                <w:rFonts w:ascii="Arial" w:hAnsi="Arial" w:cs="Arial"/>
                <w:sz w:val="20"/>
                <w:szCs w:val="20"/>
              </w:rPr>
              <w:t xml:space="preserve">individual y </w:t>
            </w:r>
            <w:r w:rsidRPr="00241D58">
              <w:rPr>
                <w:rFonts w:ascii="Arial" w:hAnsi="Arial" w:cs="Arial"/>
                <w:sz w:val="20"/>
                <w:szCs w:val="20"/>
              </w:rPr>
              <w:t xml:space="preserve">colaborativo, </w:t>
            </w:r>
            <w:r>
              <w:rPr>
                <w:rFonts w:ascii="Arial" w:hAnsi="Arial" w:cs="Arial"/>
                <w:sz w:val="20"/>
                <w:szCs w:val="20"/>
              </w:rPr>
              <w:t xml:space="preserve">comprendiendo y </w:t>
            </w:r>
            <w:r w:rsidRPr="00241D58">
              <w:rPr>
                <w:rFonts w:ascii="Arial" w:hAnsi="Arial" w:cs="Arial"/>
                <w:sz w:val="20"/>
                <w:szCs w:val="20"/>
              </w:rPr>
              <w:t>justificando l</w:t>
            </w:r>
            <w:r>
              <w:rPr>
                <w:rFonts w:ascii="Arial" w:hAnsi="Arial" w:cs="Arial"/>
                <w:sz w:val="20"/>
                <w:szCs w:val="20"/>
              </w:rPr>
              <w:t>as principales tareas desarrolladas durante la planificación de una misión operativa</w:t>
            </w:r>
            <w:r w:rsidRPr="00241D58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902" w:type="dxa"/>
            <w:tcMar>
              <w:top w:w="28" w:type="dxa"/>
              <w:bottom w:w="28" w:type="dxa"/>
            </w:tcMar>
          </w:tcPr>
          <w:p w:rsidR="00973ABF" w:rsidRPr="00EC4DA6" w:rsidRDefault="00973ABF" w:rsidP="00973ABF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MX"/>
              </w:rPr>
            </w:pPr>
            <w:r w:rsidRPr="00EC4DA6">
              <w:rPr>
                <w:rFonts w:ascii="Arial" w:hAnsi="Arial" w:cs="Arial"/>
                <w:b/>
                <w:sz w:val="20"/>
                <w:szCs w:val="20"/>
                <w:lang w:val="es-MX"/>
              </w:rPr>
              <w:t>UT N</w:t>
            </w:r>
            <w:r>
              <w:rPr>
                <w:rFonts w:ascii="Arial" w:hAnsi="Arial" w:cs="Arial"/>
                <w:b/>
                <w:sz w:val="20"/>
                <w:szCs w:val="20"/>
                <w:lang w:val="es-MX"/>
              </w:rPr>
              <w:t>º 4. PLOP</w:t>
            </w:r>
          </w:p>
          <w:p w:rsidR="00973ABF" w:rsidRPr="008156FA" w:rsidRDefault="00973ABF" w:rsidP="00973ABF">
            <w:pPr>
              <w:pStyle w:val="Encabezad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8156FA">
              <w:rPr>
                <w:rFonts w:ascii="Arial" w:hAnsi="Arial" w:cs="Arial"/>
                <w:b/>
                <w:sz w:val="20"/>
                <w:szCs w:val="20"/>
              </w:rPr>
              <w:t>Desarrollo del Plan.</w:t>
            </w:r>
          </w:p>
          <w:p w:rsidR="00973ABF" w:rsidRPr="00EC4DA6" w:rsidRDefault="00973ABF" w:rsidP="008156FA">
            <w:pPr>
              <w:pStyle w:val="Encabezado"/>
              <w:tabs>
                <w:tab w:val="clear" w:pos="4419"/>
                <w:tab w:val="clear" w:pos="883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EC4DA6">
              <w:rPr>
                <w:rFonts w:ascii="Arial" w:hAnsi="Arial" w:cs="Arial"/>
                <w:sz w:val="20"/>
                <w:szCs w:val="20"/>
              </w:rPr>
              <w:t>Generalidades</w:t>
            </w:r>
          </w:p>
          <w:p w:rsidR="00190EC2" w:rsidRPr="00EC4DA6" w:rsidRDefault="00190EC2" w:rsidP="00190EC2">
            <w:pPr>
              <w:pStyle w:val="Encabezado"/>
              <w:tabs>
                <w:tab w:val="clear" w:pos="4419"/>
                <w:tab w:val="clear" w:pos="883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EC4DA6">
              <w:rPr>
                <w:rFonts w:ascii="Arial" w:hAnsi="Arial" w:cs="Arial"/>
                <w:sz w:val="20"/>
                <w:szCs w:val="20"/>
              </w:rPr>
              <w:t>Formulación de la Organización de Tarea</w:t>
            </w:r>
          </w:p>
          <w:p w:rsidR="00EC4DA6" w:rsidRPr="00EC4DA6" w:rsidRDefault="00EC4DA6" w:rsidP="00973ABF">
            <w:pPr>
              <w:pStyle w:val="Encabezado"/>
              <w:tabs>
                <w:tab w:val="clear" w:pos="4419"/>
                <w:tab w:val="clear" w:pos="883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60" w:type="dxa"/>
            <w:tcMar>
              <w:top w:w="28" w:type="dxa"/>
              <w:bottom w:w="28" w:type="dxa"/>
            </w:tcMar>
            <w:vAlign w:val="center"/>
          </w:tcPr>
          <w:p w:rsidR="00EC4DA6" w:rsidRPr="00166066" w:rsidRDefault="00166066" w:rsidP="00166066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66066">
              <w:rPr>
                <w:rFonts w:ascii="Arial" w:hAnsi="Arial" w:cs="Arial"/>
                <w:sz w:val="20"/>
                <w:szCs w:val="20"/>
              </w:rPr>
              <w:t xml:space="preserve">Aplica </w:t>
            </w:r>
            <w:r>
              <w:rPr>
                <w:rFonts w:ascii="Arial" w:hAnsi="Arial" w:cs="Arial"/>
                <w:sz w:val="20"/>
                <w:szCs w:val="20"/>
              </w:rPr>
              <w:t xml:space="preserve">los conceptos para la redacción de la Orden de Operaciones en el marco de un </w:t>
            </w:r>
            <w:r w:rsidRPr="00166066">
              <w:rPr>
                <w:rFonts w:ascii="Arial" w:hAnsi="Arial" w:cs="Arial"/>
                <w:sz w:val="20"/>
                <w:szCs w:val="20"/>
              </w:rPr>
              <w:t>problema militar.</w:t>
            </w:r>
          </w:p>
        </w:tc>
        <w:tc>
          <w:tcPr>
            <w:tcW w:w="3261" w:type="dxa"/>
            <w:tcMar>
              <w:top w:w="28" w:type="dxa"/>
              <w:bottom w:w="28" w:type="dxa"/>
            </w:tcMar>
            <w:vAlign w:val="center"/>
          </w:tcPr>
          <w:p w:rsidR="00EC4DA6" w:rsidRDefault="00905F17" w:rsidP="00D3422B">
            <w:pPr>
              <w:pStyle w:val="Encabezado"/>
              <w:rPr>
                <w:rFonts w:ascii="Arial" w:hAnsi="Arial" w:cs="Arial"/>
                <w:sz w:val="20"/>
                <w:szCs w:val="20"/>
              </w:rPr>
            </w:pPr>
            <w:r w:rsidRPr="002F0CBC">
              <w:rPr>
                <w:rFonts w:ascii="Arial" w:hAnsi="Arial" w:cs="Arial"/>
                <w:sz w:val="20"/>
                <w:szCs w:val="20"/>
              </w:rPr>
              <w:t xml:space="preserve">Manual de </w:t>
            </w:r>
            <w:r>
              <w:rPr>
                <w:rFonts w:ascii="Arial" w:hAnsi="Arial" w:cs="Arial"/>
                <w:sz w:val="20"/>
                <w:szCs w:val="20"/>
              </w:rPr>
              <w:t>Planeamiento Operativo</w:t>
            </w:r>
          </w:p>
        </w:tc>
      </w:tr>
      <w:tr w:rsidR="00EB0279" w:rsidRPr="00346C61" w:rsidTr="007875D2">
        <w:trPr>
          <w:trHeight w:val="488"/>
        </w:trPr>
        <w:tc>
          <w:tcPr>
            <w:tcW w:w="709" w:type="dxa"/>
            <w:tcMar>
              <w:top w:w="28" w:type="dxa"/>
              <w:bottom w:w="28" w:type="dxa"/>
            </w:tcMar>
            <w:vAlign w:val="center"/>
          </w:tcPr>
          <w:p w:rsidR="00EC4DA6" w:rsidRPr="00346C61" w:rsidRDefault="00EC4DA6" w:rsidP="00D3422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7</w:t>
            </w:r>
          </w:p>
        </w:tc>
        <w:tc>
          <w:tcPr>
            <w:tcW w:w="710" w:type="dxa"/>
            <w:tcMar>
              <w:top w:w="28" w:type="dxa"/>
              <w:bottom w:w="28" w:type="dxa"/>
            </w:tcMar>
            <w:vAlign w:val="center"/>
          </w:tcPr>
          <w:p w:rsidR="00EC4DA6" w:rsidRDefault="00EC4DA6" w:rsidP="00D3422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708" w:type="dxa"/>
            <w:tcMar>
              <w:top w:w="28" w:type="dxa"/>
              <w:bottom w:w="28" w:type="dxa"/>
            </w:tcMar>
            <w:vAlign w:val="center"/>
          </w:tcPr>
          <w:p w:rsidR="00EC4DA6" w:rsidRDefault="00EC4DA6" w:rsidP="00D3422B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2971" w:type="dxa"/>
            <w:gridSpan w:val="2"/>
            <w:tcMar>
              <w:top w:w="28" w:type="dxa"/>
              <w:bottom w:w="28" w:type="dxa"/>
            </w:tcMar>
            <w:vAlign w:val="center"/>
          </w:tcPr>
          <w:p w:rsidR="00EC4DA6" w:rsidRDefault="008156FA" w:rsidP="00D3422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Compr</w:t>
            </w:r>
            <w:r w:rsidR="00EC4DA6" w:rsidRPr="00241D58">
              <w:rPr>
                <w:rFonts w:ascii="Arial" w:hAnsi="Arial" w:cs="Arial"/>
                <w:sz w:val="20"/>
                <w:szCs w:val="20"/>
              </w:rPr>
              <w:t>ensión de textos</w:t>
            </w:r>
          </w:p>
          <w:p w:rsidR="00EC4DA6" w:rsidRPr="00241D58" w:rsidRDefault="00EC4DA6" w:rsidP="00D3422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:rsidR="00EC4DA6" w:rsidRPr="00346C61" w:rsidRDefault="00EC4DA6" w:rsidP="00D3422B">
            <w:pPr>
              <w:pStyle w:val="Default"/>
              <w:jc w:val="both"/>
              <w:rPr>
                <w:sz w:val="20"/>
                <w:szCs w:val="20"/>
              </w:rPr>
            </w:pPr>
            <w:r w:rsidRPr="00346C61">
              <w:rPr>
                <w:sz w:val="20"/>
                <w:szCs w:val="20"/>
              </w:rPr>
              <w:t>Aplicación de procedimientos tácticos.</w:t>
            </w:r>
          </w:p>
          <w:p w:rsidR="00EC4DA6" w:rsidRPr="00241D58" w:rsidRDefault="00EC4DA6" w:rsidP="00D3422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D12CA">
              <w:rPr>
                <w:rFonts w:ascii="Arial" w:hAnsi="Arial" w:cs="Arial"/>
                <w:sz w:val="20"/>
                <w:szCs w:val="20"/>
              </w:rPr>
              <w:t>Análisis de las organizaciones y de una situación operativa</w:t>
            </w:r>
            <w:r w:rsidRPr="00346C61">
              <w:rPr>
                <w:sz w:val="20"/>
                <w:szCs w:val="20"/>
              </w:rPr>
              <w:t>.</w:t>
            </w:r>
          </w:p>
        </w:tc>
        <w:tc>
          <w:tcPr>
            <w:tcW w:w="2489" w:type="dxa"/>
            <w:tcMar>
              <w:top w:w="28" w:type="dxa"/>
              <w:bottom w:w="28" w:type="dxa"/>
            </w:tcMar>
            <w:vAlign w:val="center"/>
          </w:tcPr>
          <w:p w:rsidR="00EC4DA6" w:rsidRPr="00241D58" w:rsidRDefault="00174E66" w:rsidP="00D3422B">
            <w:pPr>
              <w:spacing w:after="0" w:line="240" w:lineRule="auto"/>
              <w:ind w:left="39"/>
              <w:rPr>
                <w:rFonts w:ascii="Arial" w:hAnsi="Arial" w:cs="Arial"/>
                <w:sz w:val="20"/>
                <w:szCs w:val="20"/>
              </w:rPr>
            </w:pPr>
            <w:r w:rsidRPr="00241D58">
              <w:rPr>
                <w:rFonts w:ascii="Arial" w:hAnsi="Arial" w:cs="Arial"/>
                <w:sz w:val="20"/>
                <w:szCs w:val="20"/>
              </w:rPr>
              <w:t xml:space="preserve">Trabajo </w:t>
            </w:r>
            <w:r>
              <w:rPr>
                <w:rFonts w:ascii="Arial" w:hAnsi="Arial" w:cs="Arial"/>
                <w:sz w:val="20"/>
                <w:szCs w:val="20"/>
              </w:rPr>
              <w:t xml:space="preserve">individual y </w:t>
            </w:r>
            <w:r w:rsidRPr="00241D58">
              <w:rPr>
                <w:rFonts w:ascii="Arial" w:hAnsi="Arial" w:cs="Arial"/>
                <w:sz w:val="20"/>
                <w:szCs w:val="20"/>
              </w:rPr>
              <w:t xml:space="preserve">colaborativo, </w:t>
            </w:r>
            <w:r>
              <w:rPr>
                <w:rFonts w:ascii="Arial" w:hAnsi="Arial" w:cs="Arial"/>
                <w:sz w:val="20"/>
                <w:szCs w:val="20"/>
              </w:rPr>
              <w:t xml:space="preserve">comprendiendo y </w:t>
            </w:r>
            <w:r w:rsidRPr="00241D58">
              <w:rPr>
                <w:rFonts w:ascii="Arial" w:hAnsi="Arial" w:cs="Arial"/>
                <w:sz w:val="20"/>
                <w:szCs w:val="20"/>
              </w:rPr>
              <w:t>justificando l</w:t>
            </w:r>
            <w:r>
              <w:rPr>
                <w:rFonts w:ascii="Arial" w:hAnsi="Arial" w:cs="Arial"/>
                <w:sz w:val="20"/>
                <w:szCs w:val="20"/>
              </w:rPr>
              <w:t>as principales tareas desarrolladas durante la planificación de una misión operativa</w:t>
            </w:r>
            <w:r w:rsidRPr="00241D58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902" w:type="dxa"/>
            <w:tcMar>
              <w:top w:w="28" w:type="dxa"/>
              <w:bottom w:w="28" w:type="dxa"/>
            </w:tcMar>
          </w:tcPr>
          <w:p w:rsidR="00973ABF" w:rsidRPr="00EC4DA6" w:rsidRDefault="00973ABF" w:rsidP="00973ABF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MX"/>
              </w:rPr>
            </w:pPr>
            <w:r w:rsidRPr="00EC4DA6">
              <w:rPr>
                <w:rFonts w:ascii="Arial" w:hAnsi="Arial" w:cs="Arial"/>
                <w:b/>
                <w:sz w:val="20"/>
                <w:szCs w:val="20"/>
                <w:lang w:val="es-MX"/>
              </w:rPr>
              <w:t>UT Nº 4. P</w:t>
            </w:r>
            <w:r>
              <w:rPr>
                <w:rFonts w:ascii="Arial" w:hAnsi="Arial" w:cs="Arial"/>
                <w:b/>
                <w:sz w:val="20"/>
                <w:szCs w:val="20"/>
                <w:lang w:val="es-MX"/>
              </w:rPr>
              <w:t>LOP</w:t>
            </w:r>
          </w:p>
          <w:p w:rsidR="00973ABF" w:rsidRPr="008156FA" w:rsidRDefault="00973ABF" w:rsidP="00973ABF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8156FA">
              <w:rPr>
                <w:rFonts w:ascii="Arial" w:hAnsi="Arial" w:cs="Arial"/>
                <w:b/>
                <w:sz w:val="20"/>
                <w:szCs w:val="20"/>
              </w:rPr>
              <w:t>Desarrollo del Plan</w:t>
            </w:r>
          </w:p>
          <w:p w:rsidR="00973ABF" w:rsidRDefault="00973ABF" w:rsidP="008156FA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EC4DA6">
              <w:rPr>
                <w:rFonts w:ascii="Arial" w:hAnsi="Arial" w:cs="Arial"/>
                <w:sz w:val="20"/>
                <w:szCs w:val="20"/>
                <w:lang w:val="es-MX"/>
              </w:rPr>
              <w:t>Formulación del Concepto de la Operación</w:t>
            </w:r>
          </w:p>
          <w:p w:rsidR="00190EC2" w:rsidRPr="00EC4DA6" w:rsidRDefault="00190EC2" w:rsidP="00190EC2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EC4DA6">
              <w:rPr>
                <w:rFonts w:ascii="Arial" w:hAnsi="Arial" w:cs="Arial"/>
                <w:sz w:val="20"/>
                <w:szCs w:val="20"/>
                <w:lang w:val="es-MX"/>
              </w:rPr>
              <w:t>Operaciones componentes</w:t>
            </w:r>
          </w:p>
          <w:p w:rsidR="00EC4DA6" w:rsidRPr="00EC4DA6" w:rsidRDefault="00EC4DA6" w:rsidP="00EB0279">
            <w:pPr>
              <w:pStyle w:val="Encabezado"/>
              <w:tabs>
                <w:tab w:val="clear" w:pos="4419"/>
                <w:tab w:val="clear" w:pos="8838"/>
              </w:tabs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</w:tc>
        <w:tc>
          <w:tcPr>
            <w:tcW w:w="3260" w:type="dxa"/>
            <w:tcMar>
              <w:top w:w="28" w:type="dxa"/>
              <w:bottom w:w="28" w:type="dxa"/>
            </w:tcMar>
            <w:vAlign w:val="center"/>
          </w:tcPr>
          <w:p w:rsidR="00EC4DA6" w:rsidRPr="00EB4BD3" w:rsidRDefault="00166066" w:rsidP="00D3422B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66066">
              <w:rPr>
                <w:rFonts w:ascii="Arial" w:hAnsi="Arial" w:cs="Arial"/>
                <w:sz w:val="20"/>
                <w:szCs w:val="20"/>
              </w:rPr>
              <w:t xml:space="preserve">Aplica </w:t>
            </w:r>
            <w:r>
              <w:rPr>
                <w:rFonts w:ascii="Arial" w:hAnsi="Arial" w:cs="Arial"/>
                <w:sz w:val="20"/>
                <w:szCs w:val="20"/>
              </w:rPr>
              <w:t xml:space="preserve">los conceptos para la redacción de la Orden de Operaciones en el marco de un </w:t>
            </w:r>
            <w:r w:rsidRPr="00166066">
              <w:rPr>
                <w:rFonts w:ascii="Arial" w:hAnsi="Arial" w:cs="Arial"/>
                <w:sz w:val="20"/>
                <w:szCs w:val="20"/>
              </w:rPr>
              <w:t>problema militar.</w:t>
            </w:r>
          </w:p>
        </w:tc>
        <w:tc>
          <w:tcPr>
            <w:tcW w:w="3261" w:type="dxa"/>
            <w:tcMar>
              <w:top w:w="28" w:type="dxa"/>
              <w:bottom w:w="28" w:type="dxa"/>
            </w:tcMar>
            <w:vAlign w:val="center"/>
          </w:tcPr>
          <w:p w:rsidR="00EC4DA6" w:rsidRDefault="00905F17" w:rsidP="00D3422B">
            <w:pPr>
              <w:pStyle w:val="Encabezado"/>
              <w:rPr>
                <w:rFonts w:ascii="Arial" w:hAnsi="Arial" w:cs="Arial"/>
                <w:sz w:val="20"/>
                <w:szCs w:val="20"/>
              </w:rPr>
            </w:pPr>
            <w:r w:rsidRPr="002F0CBC">
              <w:rPr>
                <w:rFonts w:ascii="Arial" w:hAnsi="Arial" w:cs="Arial"/>
                <w:sz w:val="20"/>
                <w:szCs w:val="20"/>
              </w:rPr>
              <w:t xml:space="preserve">Manual de </w:t>
            </w:r>
            <w:r>
              <w:rPr>
                <w:rFonts w:ascii="Arial" w:hAnsi="Arial" w:cs="Arial"/>
                <w:sz w:val="20"/>
                <w:szCs w:val="20"/>
              </w:rPr>
              <w:t>Planeamiento Operativo</w:t>
            </w:r>
          </w:p>
        </w:tc>
      </w:tr>
      <w:tr w:rsidR="00EB0279" w:rsidRPr="00346C61" w:rsidTr="007875D2">
        <w:trPr>
          <w:trHeight w:val="488"/>
        </w:trPr>
        <w:tc>
          <w:tcPr>
            <w:tcW w:w="709" w:type="dxa"/>
            <w:tcMar>
              <w:top w:w="28" w:type="dxa"/>
              <w:bottom w:w="28" w:type="dxa"/>
            </w:tcMar>
            <w:vAlign w:val="center"/>
          </w:tcPr>
          <w:p w:rsidR="00EC4DA6" w:rsidRPr="00346C61" w:rsidRDefault="00EC4DA6" w:rsidP="00D3422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</w:t>
            </w:r>
          </w:p>
        </w:tc>
        <w:tc>
          <w:tcPr>
            <w:tcW w:w="710" w:type="dxa"/>
            <w:tcMar>
              <w:top w:w="28" w:type="dxa"/>
              <w:bottom w:w="28" w:type="dxa"/>
            </w:tcMar>
            <w:vAlign w:val="center"/>
          </w:tcPr>
          <w:p w:rsidR="00EC4DA6" w:rsidRDefault="00EC4DA6" w:rsidP="00D3422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708" w:type="dxa"/>
            <w:tcMar>
              <w:top w:w="28" w:type="dxa"/>
              <w:bottom w:w="28" w:type="dxa"/>
            </w:tcMar>
            <w:vAlign w:val="center"/>
          </w:tcPr>
          <w:p w:rsidR="00EC4DA6" w:rsidRDefault="00EC4DA6" w:rsidP="00D3422B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2971" w:type="dxa"/>
            <w:gridSpan w:val="2"/>
            <w:tcMar>
              <w:top w:w="28" w:type="dxa"/>
              <w:bottom w:w="28" w:type="dxa"/>
            </w:tcMar>
            <w:vAlign w:val="center"/>
          </w:tcPr>
          <w:p w:rsidR="00EC4DA6" w:rsidRDefault="00EC4DA6" w:rsidP="00D3422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41D58">
              <w:rPr>
                <w:rFonts w:ascii="Arial" w:hAnsi="Arial" w:cs="Arial"/>
                <w:sz w:val="20"/>
                <w:szCs w:val="20"/>
              </w:rPr>
              <w:t>Comprensión de textos</w:t>
            </w:r>
          </w:p>
          <w:p w:rsidR="00EC4DA6" w:rsidRPr="00241D58" w:rsidRDefault="00EC4DA6" w:rsidP="00D3422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:rsidR="00EC4DA6" w:rsidRPr="00346C61" w:rsidRDefault="00EC4DA6" w:rsidP="00D3422B">
            <w:pPr>
              <w:pStyle w:val="Default"/>
              <w:jc w:val="both"/>
              <w:rPr>
                <w:sz w:val="20"/>
                <w:szCs w:val="20"/>
              </w:rPr>
            </w:pPr>
            <w:r w:rsidRPr="00346C61">
              <w:rPr>
                <w:sz w:val="20"/>
                <w:szCs w:val="20"/>
              </w:rPr>
              <w:t xml:space="preserve">Aplicación de procedimientos </w:t>
            </w:r>
            <w:r w:rsidRPr="00346C61">
              <w:rPr>
                <w:sz w:val="20"/>
                <w:szCs w:val="20"/>
              </w:rPr>
              <w:lastRenderedPageBreak/>
              <w:t>tácticos.</w:t>
            </w:r>
          </w:p>
          <w:p w:rsidR="00EC4DA6" w:rsidRPr="00241D58" w:rsidRDefault="00EC4DA6" w:rsidP="00D3422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D12CA">
              <w:rPr>
                <w:rFonts w:ascii="Arial" w:hAnsi="Arial" w:cs="Arial"/>
                <w:sz w:val="20"/>
                <w:szCs w:val="20"/>
              </w:rPr>
              <w:t>Análisis de las organizaciones y de una situación operativa</w:t>
            </w:r>
            <w:r w:rsidRPr="00346C61">
              <w:rPr>
                <w:sz w:val="20"/>
                <w:szCs w:val="20"/>
              </w:rPr>
              <w:t>.</w:t>
            </w:r>
          </w:p>
        </w:tc>
        <w:tc>
          <w:tcPr>
            <w:tcW w:w="2489" w:type="dxa"/>
            <w:tcMar>
              <w:top w:w="28" w:type="dxa"/>
              <w:bottom w:w="28" w:type="dxa"/>
            </w:tcMar>
            <w:vAlign w:val="center"/>
          </w:tcPr>
          <w:p w:rsidR="00EC4DA6" w:rsidRPr="00241D58" w:rsidRDefault="00174E66" w:rsidP="00D3422B">
            <w:pPr>
              <w:spacing w:after="0" w:line="240" w:lineRule="auto"/>
              <w:ind w:left="39"/>
              <w:rPr>
                <w:rFonts w:ascii="Arial" w:hAnsi="Arial" w:cs="Arial"/>
                <w:sz w:val="20"/>
                <w:szCs w:val="20"/>
              </w:rPr>
            </w:pPr>
            <w:r w:rsidRPr="00241D58">
              <w:rPr>
                <w:rFonts w:ascii="Arial" w:hAnsi="Arial" w:cs="Arial"/>
                <w:sz w:val="20"/>
                <w:szCs w:val="20"/>
              </w:rPr>
              <w:lastRenderedPageBreak/>
              <w:t xml:space="preserve">Trabajo </w:t>
            </w:r>
            <w:r>
              <w:rPr>
                <w:rFonts w:ascii="Arial" w:hAnsi="Arial" w:cs="Arial"/>
                <w:sz w:val="20"/>
                <w:szCs w:val="20"/>
              </w:rPr>
              <w:t xml:space="preserve">individual y </w:t>
            </w:r>
            <w:r w:rsidRPr="00241D58">
              <w:rPr>
                <w:rFonts w:ascii="Arial" w:hAnsi="Arial" w:cs="Arial"/>
                <w:sz w:val="20"/>
                <w:szCs w:val="20"/>
              </w:rPr>
              <w:t xml:space="preserve">colaborativo, </w:t>
            </w:r>
            <w:r>
              <w:rPr>
                <w:rFonts w:ascii="Arial" w:hAnsi="Arial" w:cs="Arial"/>
                <w:sz w:val="20"/>
                <w:szCs w:val="20"/>
              </w:rPr>
              <w:t xml:space="preserve">comprendiendo y </w:t>
            </w:r>
            <w:r w:rsidRPr="00241D58">
              <w:rPr>
                <w:rFonts w:ascii="Arial" w:hAnsi="Arial" w:cs="Arial"/>
                <w:sz w:val="20"/>
                <w:szCs w:val="20"/>
              </w:rPr>
              <w:lastRenderedPageBreak/>
              <w:t>justificando l</w:t>
            </w:r>
            <w:r>
              <w:rPr>
                <w:rFonts w:ascii="Arial" w:hAnsi="Arial" w:cs="Arial"/>
                <w:sz w:val="20"/>
                <w:szCs w:val="20"/>
              </w:rPr>
              <w:t>as principales tareas desarrolladas durante la planificación de una misión operativa</w:t>
            </w:r>
            <w:r w:rsidRPr="00241D58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902" w:type="dxa"/>
            <w:tcMar>
              <w:top w:w="28" w:type="dxa"/>
              <w:bottom w:w="28" w:type="dxa"/>
            </w:tcMar>
          </w:tcPr>
          <w:p w:rsidR="00973ABF" w:rsidRPr="00EC4DA6" w:rsidRDefault="00973ABF" w:rsidP="00973ABF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MX"/>
              </w:rPr>
            </w:pPr>
            <w:r w:rsidRPr="00EC4DA6">
              <w:rPr>
                <w:rFonts w:ascii="Arial" w:hAnsi="Arial" w:cs="Arial"/>
                <w:b/>
                <w:sz w:val="20"/>
                <w:szCs w:val="20"/>
                <w:lang w:val="es-MX"/>
              </w:rPr>
              <w:lastRenderedPageBreak/>
              <w:t>UT Nº 4. P</w:t>
            </w:r>
            <w:r>
              <w:rPr>
                <w:rFonts w:ascii="Arial" w:hAnsi="Arial" w:cs="Arial"/>
                <w:b/>
                <w:sz w:val="20"/>
                <w:szCs w:val="20"/>
                <w:lang w:val="es-MX"/>
              </w:rPr>
              <w:t>LOP</w:t>
            </w:r>
          </w:p>
          <w:p w:rsidR="00973ABF" w:rsidRPr="008156FA" w:rsidRDefault="00973ABF" w:rsidP="00973ABF">
            <w:pPr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8156FA">
              <w:rPr>
                <w:rFonts w:ascii="Arial" w:hAnsi="Arial" w:cs="Arial"/>
                <w:b/>
                <w:sz w:val="20"/>
                <w:szCs w:val="20"/>
              </w:rPr>
              <w:lastRenderedPageBreak/>
              <w:t>Desarrollo del Plan</w:t>
            </w:r>
          </w:p>
          <w:p w:rsidR="00973ABF" w:rsidRPr="00EC4DA6" w:rsidRDefault="00973ABF" w:rsidP="008156FA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EC4DA6">
              <w:rPr>
                <w:rFonts w:ascii="Arial" w:hAnsi="Arial" w:cs="Arial"/>
                <w:sz w:val="20"/>
                <w:szCs w:val="20"/>
                <w:lang w:val="es-MX"/>
              </w:rPr>
              <w:t>Operaciones de Apoyo</w:t>
            </w:r>
          </w:p>
          <w:p w:rsidR="00190EC2" w:rsidRPr="00973ABF" w:rsidRDefault="00190EC2" w:rsidP="00190EC2">
            <w:pPr>
              <w:pStyle w:val="Encabezado"/>
              <w:tabs>
                <w:tab w:val="clear" w:pos="4419"/>
                <w:tab w:val="clear" w:pos="883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973ABF">
              <w:rPr>
                <w:rFonts w:ascii="Arial" w:hAnsi="Arial" w:cs="Arial"/>
                <w:sz w:val="20"/>
                <w:szCs w:val="20"/>
              </w:rPr>
              <w:t>Determinación de Tareas.</w:t>
            </w:r>
          </w:p>
          <w:p w:rsidR="00EC4DA6" w:rsidRPr="00EC4DA6" w:rsidRDefault="00EC4DA6" w:rsidP="00EB0279">
            <w:pPr>
              <w:pStyle w:val="Encabezado"/>
              <w:tabs>
                <w:tab w:val="clear" w:pos="4419"/>
                <w:tab w:val="clear" w:pos="8838"/>
              </w:tabs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</w:tc>
        <w:tc>
          <w:tcPr>
            <w:tcW w:w="3260" w:type="dxa"/>
            <w:tcMar>
              <w:top w:w="28" w:type="dxa"/>
              <w:bottom w:w="28" w:type="dxa"/>
            </w:tcMar>
            <w:vAlign w:val="center"/>
          </w:tcPr>
          <w:p w:rsidR="00EC4DA6" w:rsidRPr="00EB4BD3" w:rsidRDefault="00166066" w:rsidP="00D3422B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66066">
              <w:rPr>
                <w:rFonts w:ascii="Arial" w:hAnsi="Arial" w:cs="Arial"/>
                <w:sz w:val="20"/>
                <w:szCs w:val="20"/>
              </w:rPr>
              <w:lastRenderedPageBreak/>
              <w:t xml:space="preserve">Aplica </w:t>
            </w:r>
            <w:r>
              <w:rPr>
                <w:rFonts w:ascii="Arial" w:hAnsi="Arial" w:cs="Arial"/>
                <w:sz w:val="20"/>
                <w:szCs w:val="20"/>
              </w:rPr>
              <w:t xml:space="preserve">los conceptos para la redacción de la Orden de Operaciones en el marco de un </w:t>
            </w:r>
            <w:r w:rsidRPr="00166066">
              <w:rPr>
                <w:rFonts w:ascii="Arial" w:hAnsi="Arial" w:cs="Arial"/>
                <w:sz w:val="20"/>
                <w:szCs w:val="20"/>
              </w:rPr>
              <w:lastRenderedPageBreak/>
              <w:t>problema militar.</w:t>
            </w:r>
          </w:p>
        </w:tc>
        <w:tc>
          <w:tcPr>
            <w:tcW w:w="3261" w:type="dxa"/>
            <w:tcMar>
              <w:top w:w="28" w:type="dxa"/>
              <w:bottom w:w="28" w:type="dxa"/>
            </w:tcMar>
            <w:vAlign w:val="center"/>
          </w:tcPr>
          <w:p w:rsidR="00EC4DA6" w:rsidRDefault="00905F17" w:rsidP="00D3422B">
            <w:pPr>
              <w:pStyle w:val="Encabezado"/>
              <w:rPr>
                <w:rFonts w:ascii="Arial" w:hAnsi="Arial" w:cs="Arial"/>
                <w:sz w:val="20"/>
                <w:szCs w:val="20"/>
              </w:rPr>
            </w:pPr>
            <w:r w:rsidRPr="002F0CBC">
              <w:rPr>
                <w:rFonts w:ascii="Arial" w:hAnsi="Arial" w:cs="Arial"/>
                <w:sz w:val="20"/>
                <w:szCs w:val="20"/>
              </w:rPr>
              <w:lastRenderedPageBreak/>
              <w:t xml:space="preserve">Manual de </w:t>
            </w:r>
            <w:r>
              <w:rPr>
                <w:rFonts w:ascii="Arial" w:hAnsi="Arial" w:cs="Arial"/>
                <w:sz w:val="20"/>
                <w:szCs w:val="20"/>
              </w:rPr>
              <w:t>Planeamiento Operativo</w:t>
            </w:r>
          </w:p>
        </w:tc>
      </w:tr>
      <w:tr w:rsidR="00EB0279" w:rsidRPr="00346C61" w:rsidTr="007875D2">
        <w:trPr>
          <w:trHeight w:val="488"/>
        </w:trPr>
        <w:tc>
          <w:tcPr>
            <w:tcW w:w="709" w:type="dxa"/>
            <w:tcMar>
              <w:top w:w="28" w:type="dxa"/>
              <w:bottom w:w="28" w:type="dxa"/>
            </w:tcMar>
            <w:vAlign w:val="center"/>
          </w:tcPr>
          <w:p w:rsidR="00EC4DA6" w:rsidRPr="00346C61" w:rsidRDefault="00EC4DA6" w:rsidP="00D3422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lastRenderedPageBreak/>
              <w:t>9</w:t>
            </w:r>
          </w:p>
        </w:tc>
        <w:tc>
          <w:tcPr>
            <w:tcW w:w="710" w:type="dxa"/>
            <w:tcMar>
              <w:top w:w="28" w:type="dxa"/>
              <w:bottom w:w="28" w:type="dxa"/>
            </w:tcMar>
            <w:vAlign w:val="center"/>
          </w:tcPr>
          <w:p w:rsidR="00EC4DA6" w:rsidRDefault="00EC4DA6" w:rsidP="00D3422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708" w:type="dxa"/>
            <w:tcMar>
              <w:top w:w="28" w:type="dxa"/>
              <w:bottom w:w="28" w:type="dxa"/>
            </w:tcMar>
            <w:vAlign w:val="center"/>
          </w:tcPr>
          <w:p w:rsidR="00EC4DA6" w:rsidRDefault="00EC4DA6" w:rsidP="00D3422B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2971" w:type="dxa"/>
            <w:gridSpan w:val="2"/>
            <w:tcMar>
              <w:top w:w="28" w:type="dxa"/>
              <w:bottom w:w="28" w:type="dxa"/>
            </w:tcMar>
            <w:vAlign w:val="center"/>
          </w:tcPr>
          <w:p w:rsidR="00EC4DA6" w:rsidRDefault="00EC4DA6" w:rsidP="00D3422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41D58">
              <w:rPr>
                <w:rFonts w:ascii="Arial" w:hAnsi="Arial" w:cs="Arial"/>
                <w:sz w:val="20"/>
                <w:szCs w:val="20"/>
              </w:rPr>
              <w:t>Comprensión de textos</w:t>
            </w:r>
          </w:p>
          <w:p w:rsidR="00EC4DA6" w:rsidRPr="00241D58" w:rsidRDefault="00EC4DA6" w:rsidP="00D3422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:rsidR="00EC4DA6" w:rsidRPr="00346C61" w:rsidRDefault="00EC4DA6" w:rsidP="00D3422B">
            <w:pPr>
              <w:pStyle w:val="Default"/>
              <w:jc w:val="both"/>
              <w:rPr>
                <w:sz w:val="20"/>
                <w:szCs w:val="20"/>
              </w:rPr>
            </w:pPr>
            <w:r w:rsidRPr="00346C61">
              <w:rPr>
                <w:sz w:val="20"/>
                <w:szCs w:val="20"/>
              </w:rPr>
              <w:t>Aplicación de procedimientos tácticos.</w:t>
            </w:r>
          </w:p>
          <w:p w:rsidR="00EC4DA6" w:rsidRPr="00241D58" w:rsidRDefault="00EC4DA6" w:rsidP="00D3422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3D12CA">
              <w:rPr>
                <w:rFonts w:ascii="Arial" w:hAnsi="Arial" w:cs="Arial"/>
                <w:sz w:val="20"/>
                <w:szCs w:val="20"/>
              </w:rPr>
              <w:t>Análisis de las organizaciones y de una situación operativa</w:t>
            </w:r>
            <w:r w:rsidRPr="00346C61">
              <w:rPr>
                <w:sz w:val="20"/>
                <w:szCs w:val="20"/>
              </w:rPr>
              <w:t>.</w:t>
            </w:r>
          </w:p>
        </w:tc>
        <w:tc>
          <w:tcPr>
            <w:tcW w:w="2489" w:type="dxa"/>
            <w:tcMar>
              <w:top w:w="28" w:type="dxa"/>
              <w:bottom w:w="28" w:type="dxa"/>
            </w:tcMar>
            <w:vAlign w:val="center"/>
          </w:tcPr>
          <w:p w:rsidR="00EC4DA6" w:rsidRPr="00241D58" w:rsidRDefault="00174E66" w:rsidP="00D3422B">
            <w:pPr>
              <w:spacing w:after="0" w:line="240" w:lineRule="auto"/>
              <w:ind w:left="39"/>
              <w:rPr>
                <w:rFonts w:ascii="Arial" w:hAnsi="Arial" w:cs="Arial"/>
                <w:sz w:val="20"/>
                <w:szCs w:val="20"/>
              </w:rPr>
            </w:pPr>
            <w:r w:rsidRPr="00241D58">
              <w:rPr>
                <w:rFonts w:ascii="Arial" w:hAnsi="Arial" w:cs="Arial"/>
                <w:sz w:val="20"/>
                <w:szCs w:val="20"/>
              </w:rPr>
              <w:t xml:space="preserve">Trabajo </w:t>
            </w:r>
            <w:r>
              <w:rPr>
                <w:rFonts w:ascii="Arial" w:hAnsi="Arial" w:cs="Arial"/>
                <w:sz w:val="20"/>
                <w:szCs w:val="20"/>
              </w:rPr>
              <w:t xml:space="preserve">individual y </w:t>
            </w:r>
            <w:r w:rsidRPr="00241D58">
              <w:rPr>
                <w:rFonts w:ascii="Arial" w:hAnsi="Arial" w:cs="Arial"/>
                <w:sz w:val="20"/>
                <w:szCs w:val="20"/>
              </w:rPr>
              <w:t xml:space="preserve">colaborativo, </w:t>
            </w:r>
            <w:r>
              <w:rPr>
                <w:rFonts w:ascii="Arial" w:hAnsi="Arial" w:cs="Arial"/>
                <w:sz w:val="20"/>
                <w:szCs w:val="20"/>
              </w:rPr>
              <w:t xml:space="preserve">comprendiendo y </w:t>
            </w:r>
            <w:r w:rsidRPr="00241D58">
              <w:rPr>
                <w:rFonts w:ascii="Arial" w:hAnsi="Arial" w:cs="Arial"/>
                <w:sz w:val="20"/>
                <w:szCs w:val="20"/>
              </w:rPr>
              <w:t>justificando l</w:t>
            </w:r>
            <w:r>
              <w:rPr>
                <w:rFonts w:ascii="Arial" w:hAnsi="Arial" w:cs="Arial"/>
                <w:sz w:val="20"/>
                <w:szCs w:val="20"/>
              </w:rPr>
              <w:t>as principales tareas desarrolladas durante la planificación de una misión operativa</w:t>
            </w:r>
            <w:r w:rsidRPr="00241D58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902" w:type="dxa"/>
            <w:tcMar>
              <w:top w:w="28" w:type="dxa"/>
              <w:bottom w:w="28" w:type="dxa"/>
            </w:tcMar>
          </w:tcPr>
          <w:p w:rsidR="00973ABF" w:rsidRPr="00973ABF" w:rsidRDefault="00973ABF" w:rsidP="00973ABF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MX"/>
              </w:rPr>
            </w:pPr>
            <w:r w:rsidRPr="00973ABF">
              <w:rPr>
                <w:rFonts w:ascii="Arial" w:hAnsi="Arial" w:cs="Arial"/>
                <w:b/>
                <w:sz w:val="20"/>
                <w:szCs w:val="20"/>
                <w:lang w:val="es-MX"/>
              </w:rPr>
              <w:t>UT Nº 4. PLOP</w:t>
            </w:r>
          </w:p>
          <w:p w:rsidR="00973ABF" w:rsidRPr="00973ABF" w:rsidRDefault="00973ABF" w:rsidP="00973ABF">
            <w:pPr>
              <w:pStyle w:val="Encabezad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973ABF">
              <w:rPr>
                <w:rFonts w:ascii="Arial" w:hAnsi="Arial" w:cs="Arial"/>
                <w:b/>
                <w:sz w:val="20"/>
                <w:szCs w:val="20"/>
              </w:rPr>
              <w:t>Desarrollo del Plan</w:t>
            </w:r>
          </w:p>
          <w:p w:rsidR="00973ABF" w:rsidRPr="00973ABF" w:rsidRDefault="00973ABF" w:rsidP="008156FA">
            <w:pPr>
              <w:pStyle w:val="Encabezado"/>
              <w:tabs>
                <w:tab w:val="clear" w:pos="4419"/>
                <w:tab w:val="clear" w:pos="883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973ABF">
              <w:rPr>
                <w:rFonts w:ascii="Arial" w:hAnsi="Arial" w:cs="Arial"/>
                <w:sz w:val="20"/>
                <w:szCs w:val="20"/>
              </w:rPr>
              <w:t>Solución logística</w:t>
            </w:r>
          </w:p>
          <w:p w:rsidR="00EC4DA6" w:rsidRPr="00EC4DA6" w:rsidRDefault="00190EC2" w:rsidP="00973ABF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973ABF">
              <w:rPr>
                <w:rFonts w:ascii="Arial" w:hAnsi="Arial" w:cs="Arial"/>
                <w:sz w:val="20"/>
                <w:szCs w:val="20"/>
              </w:rPr>
              <w:t>Solución de Mando y Control</w:t>
            </w:r>
          </w:p>
        </w:tc>
        <w:tc>
          <w:tcPr>
            <w:tcW w:w="3260" w:type="dxa"/>
            <w:tcMar>
              <w:top w:w="28" w:type="dxa"/>
              <w:bottom w:w="28" w:type="dxa"/>
            </w:tcMar>
            <w:vAlign w:val="center"/>
          </w:tcPr>
          <w:p w:rsidR="00EC4DA6" w:rsidRDefault="00EC4DA6" w:rsidP="00D3422B">
            <w:pPr>
              <w:tabs>
                <w:tab w:val="left" w:pos="-1440"/>
              </w:tabs>
              <w:ind w:left="72" w:hanging="72"/>
              <w:jc w:val="both"/>
              <w:rPr>
                <w:rFonts w:ascii="Arial" w:hAnsi="Arial" w:cs="Arial"/>
                <w:b/>
              </w:rPr>
            </w:pPr>
            <w:r w:rsidRPr="00486859">
              <w:rPr>
                <w:rFonts w:ascii="Arial" w:hAnsi="Arial" w:cs="Arial"/>
                <w:b/>
              </w:rPr>
              <w:t>Prueba</w:t>
            </w:r>
            <w:r>
              <w:rPr>
                <w:rFonts w:ascii="Arial" w:hAnsi="Arial" w:cs="Arial"/>
                <w:b/>
              </w:rPr>
              <w:t xml:space="preserve"> escrita</w:t>
            </w:r>
            <w:r w:rsidRPr="00486859">
              <w:rPr>
                <w:rFonts w:ascii="Arial" w:hAnsi="Arial" w:cs="Arial"/>
                <w:b/>
              </w:rPr>
              <w:t xml:space="preserve"> Nº </w:t>
            </w:r>
            <w:r>
              <w:rPr>
                <w:rFonts w:ascii="Arial" w:hAnsi="Arial" w:cs="Arial"/>
                <w:b/>
              </w:rPr>
              <w:t>2</w:t>
            </w:r>
          </w:p>
          <w:p w:rsidR="00166066" w:rsidRPr="00EB4BD3" w:rsidRDefault="00722F2C" w:rsidP="00722F2C">
            <w:pPr>
              <w:tabs>
                <w:tab w:val="left" w:pos="-1440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166066">
              <w:rPr>
                <w:rFonts w:ascii="Arial" w:hAnsi="Arial" w:cs="Arial"/>
                <w:sz w:val="20"/>
                <w:szCs w:val="20"/>
              </w:rPr>
              <w:t xml:space="preserve">Aplica </w:t>
            </w:r>
            <w:r>
              <w:rPr>
                <w:rFonts w:ascii="Arial" w:hAnsi="Arial" w:cs="Arial"/>
                <w:sz w:val="20"/>
                <w:szCs w:val="20"/>
              </w:rPr>
              <w:t xml:space="preserve">los conceptos para la redacción de la Orden de Operaciones en el marco de un </w:t>
            </w:r>
            <w:r w:rsidRPr="00166066">
              <w:rPr>
                <w:rFonts w:ascii="Arial" w:hAnsi="Arial" w:cs="Arial"/>
                <w:sz w:val="20"/>
                <w:szCs w:val="20"/>
              </w:rPr>
              <w:t>problema militar.</w:t>
            </w:r>
          </w:p>
        </w:tc>
        <w:tc>
          <w:tcPr>
            <w:tcW w:w="3261" w:type="dxa"/>
            <w:tcMar>
              <w:top w:w="28" w:type="dxa"/>
              <w:bottom w:w="28" w:type="dxa"/>
            </w:tcMar>
            <w:vAlign w:val="center"/>
          </w:tcPr>
          <w:p w:rsidR="00EC4DA6" w:rsidRDefault="00905F17" w:rsidP="00D3422B">
            <w:pPr>
              <w:pStyle w:val="Encabezado"/>
              <w:rPr>
                <w:rFonts w:ascii="Arial" w:hAnsi="Arial" w:cs="Arial"/>
                <w:sz w:val="20"/>
                <w:szCs w:val="20"/>
              </w:rPr>
            </w:pPr>
            <w:r w:rsidRPr="002F0CBC">
              <w:rPr>
                <w:rFonts w:ascii="Arial" w:hAnsi="Arial" w:cs="Arial"/>
                <w:sz w:val="20"/>
                <w:szCs w:val="20"/>
              </w:rPr>
              <w:t xml:space="preserve">Manual de </w:t>
            </w:r>
            <w:r>
              <w:rPr>
                <w:rFonts w:ascii="Arial" w:hAnsi="Arial" w:cs="Arial"/>
                <w:sz w:val="20"/>
                <w:szCs w:val="20"/>
              </w:rPr>
              <w:t>Planeamiento Operativo</w:t>
            </w:r>
          </w:p>
        </w:tc>
      </w:tr>
      <w:tr w:rsidR="00EB0279" w:rsidRPr="00346C61" w:rsidTr="00D3422B">
        <w:trPr>
          <w:trHeight w:val="488"/>
        </w:trPr>
        <w:tc>
          <w:tcPr>
            <w:tcW w:w="709" w:type="dxa"/>
            <w:tcMar>
              <w:top w:w="28" w:type="dxa"/>
              <w:bottom w:w="28" w:type="dxa"/>
            </w:tcMar>
            <w:vAlign w:val="center"/>
          </w:tcPr>
          <w:p w:rsidR="000A687A" w:rsidRPr="00346C61" w:rsidRDefault="000A687A" w:rsidP="00D3422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10</w:t>
            </w:r>
          </w:p>
        </w:tc>
        <w:tc>
          <w:tcPr>
            <w:tcW w:w="710" w:type="dxa"/>
            <w:tcMar>
              <w:top w:w="28" w:type="dxa"/>
              <w:bottom w:w="28" w:type="dxa"/>
            </w:tcMar>
            <w:vAlign w:val="center"/>
          </w:tcPr>
          <w:p w:rsidR="000A687A" w:rsidRDefault="000A687A" w:rsidP="00D3422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708" w:type="dxa"/>
            <w:tcMar>
              <w:top w:w="28" w:type="dxa"/>
              <w:bottom w:w="28" w:type="dxa"/>
            </w:tcMar>
            <w:vAlign w:val="center"/>
          </w:tcPr>
          <w:p w:rsidR="000A687A" w:rsidRDefault="000A687A" w:rsidP="00D3422B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2971" w:type="dxa"/>
            <w:gridSpan w:val="2"/>
            <w:tcMar>
              <w:top w:w="28" w:type="dxa"/>
              <w:bottom w:w="28" w:type="dxa"/>
            </w:tcMar>
            <w:vAlign w:val="center"/>
          </w:tcPr>
          <w:p w:rsidR="00944595" w:rsidRDefault="00944595" w:rsidP="0094459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41D58">
              <w:rPr>
                <w:rFonts w:ascii="Arial" w:hAnsi="Arial" w:cs="Arial"/>
                <w:sz w:val="20"/>
                <w:szCs w:val="20"/>
              </w:rPr>
              <w:t>Comprensión de textos</w:t>
            </w:r>
          </w:p>
          <w:p w:rsidR="00944595" w:rsidRPr="00241D58" w:rsidRDefault="00944595" w:rsidP="0094459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:rsidR="00944595" w:rsidRPr="00346C61" w:rsidRDefault="00944595" w:rsidP="00944595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Redacción y </w:t>
            </w:r>
            <w:r w:rsidRPr="00346C61">
              <w:rPr>
                <w:sz w:val="20"/>
                <w:szCs w:val="20"/>
              </w:rPr>
              <w:t>Aplicación de procedimientos tácticos.</w:t>
            </w:r>
          </w:p>
          <w:p w:rsidR="000A687A" w:rsidRPr="00241D58" w:rsidRDefault="000A687A" w:rsidP="00D3422B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489" w:type="dxa"/>
            <w:tcMar>
              <w:top w:w="28" w:type="dxa"/>
              <w:bottom w:w="28" w:type="dxa"/>
            </w:tcMar>
            <w:vAlign w:val="center"/>
          </w:tcPr>
          <w:p w:rsidR="000A687A" w:rsidRPr="00241D58" w:rsidRDefault="00730093" w:rsidP="00730093">
            <w:pPr>
              <w:spacing w:after="0" w:line="240" w:lineRule="auto"/>
              <w:ind w:left="39"/>
              <w:rPr>
                <w:rFonts w:ascii="Arial" w:hAnsi="Arial" w:cs="Arial"/>
                <w:sz w:val="20"/>
                <w:szCs w:val="20"/>
              </w:rPr>
            </w:pPr>
            <w:r w:rsidRPr="00241D58">
              <w:rPr>
                <w:rFonts w:ascii="Arial" w:hAnsi="Arial" w:cs="Arial"/>
                <w:sz w:val="20"/>
                <w:szCs w:val="20"/>
              </w:rPr>
              <w:t xml:space="preserve">Trabajo </w:t>
            </w:r>
            <w:r>
              <w:rPr>
                <w:rFonts w:ascii="Arial" w:hAnsi="Arial" w:cs="Arial"/>
                <w:sz w:val="20"/>
                <w:szCs w:val="20"/>
              </w:rPr>
              <w:t xml:space="preserve">individual y </w:t>
            </w:r>
            <w:r w:rsidRPr="00241D58">
              <w:rPr>
                <w:rFonts w:ascii="Arial" w:hAnsi="Arial" w:cs="Arial"/>
                <w:sz w:val="20"/>
                <w:szCs w:val="20"/>
              </w:rPr>
              <w:t xml:space="preserve">colaborativo, </w:t>
            </w:r>
            <w:r>
              <w:rPr>
                <w:rFonts w:ascii="Arial" w:hAnsi="Arial" w:cs="Arial"/>
                <w:sz w:val="20"/>
                <w:szCs w:val="20"/>
              </w:rPr>
              <w:t>comprendiendo la redacción formal de una Orden de Operaciones</w:t>
            </w:r>
            <w:r w:rsidRPr="00241D58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902" w:type="dxa"/>
            <w:tcMar>
              <w:top w:w="28" w:type="dxa"/>
              <w:bottom w:w="28" w:type="dxa"/>
            </w:tcMar>
            <w:vAlign w:val="center"/>
          </w:tcPr>
          <w:p w:rsidR="00EB0279" w:rsidRPr="00EC4DA6" w:rsidRDefault="00EB0279" w:rsidP="00EB0279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MX"/>
              </w:rPr>
            </w:pPr>
            <w:r w:rsidRPr="00EC4DA6">
              <w:rPr>
                <w:rFonts w:ascii="Arial" w:hAnsi="Arial" w:cs="Arial"/>
                <w:b/>
                <w:sz w:val="20"/>
                <w:szCs w:val="20"/>
                <w:lang w:val="es-MX"/>
              </w:rPr>
              <w:t>UT Nº 4 P</w:t>
            </w:r>
            <w:r>
              <w:rPr>
                <w:rFonts w:ascii="Arial" w:hAnsi="Arial" w:cs="Arial"/>
                <w:b/>
                <w:sz w:val="20"/>
                <w:szCs w:val="20"/>
                <w:lang w:val="es-MX"/>
              </w:rPr>
              <w:t>LOP</w:t>
            </w:r>
            <w:r w:rsidRPr="00EC4DA6">
              <w:rPr>
                <w:rFonts w:ascii="Arial" w:hAnsi="Arial" w:cs="Arial"/>
                <w:b/>
                <w:sz w:val="20"/>
                <w:szCs w:val="20"/>
                <w:lang w:val="es-MX"/>
              </w:rPr>
              <w:t>.</w:t>
            </w:r>
          </w:p>
          <w:p w:rsidR="00EB0279" w:rsidRPr="00973ABF" w:rsidRDefault="00EB0279" w:rsidP="00EB0279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MX"/>
              </w:rPr>
            </w:pPr>
            <w:r w:rsidRPr="00973ABF">
              <w:rPr>
                <w:rFonts w:ascii="Arial" w:hAnsi="Arial" w:cs="Arial"/>
                <w:b/>
                <w:sz w:val="20"/>
                <w:szCs w:val="20"/>
                <w:lang w:val="es-MX"/>
              </w:rPr>
              <w:t>Orden de Operaciones</w:t>
            </w:r>
          </w:p>
          <w:p w:rsidR="000A687A" w:rsidRDefault="00EB0279" w:rsidP="008156FA">
            <w:pPr>
              <w:pStyle w:val="Encabezado"/>
              <w:tabs>
                <w:tab w:val="clear" w:pos="4419"/>
                <w:tab w:val="clear" w:pos="883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EB0279">
              <w:rPr>
                <w:rFonts w:ascii="Arial" w:hAnsi="Arial" w:cs="Arial"/>
                <w:sz w:val="20"/>
                <w:szCs w:val="20"/>
              </w:rPr>
              <w:t>Generalidades</w:t>
            </w:r>
          </w:p>
          <w:p w:rsidR="00190EC2" w:rsidRPr="00CD5DCE" w:rsidRDefault="00190EC2" w:rsidP="008156FA">
            <w:pPr>
              <w:pStyle w:val="Encabezado"/>
              <w:tabs>
                <w:tab w:val="clear" w:pos="4419"/>
                <w:tab w:val="clear" w:pos="8838"/>
              </w:tabs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EC4DA6">
              <w:rPr>
                <w:rFonts w:ascii="Arial" w:hAnsi="Arial" w:cs="Arial"/>
                <w:sz w:val="20"/>
                <w:szCs w:val="20"/>
              </w:rPr>
              <w:t>Constitución de la ORDOP</w:t>
            </w:r>
          </w:p>
        </w:tc>
        <w:tc>
          <w:tcPr>
            <w:tcW w:w="3260" w:type="dxa"/>
            <w:tcMar>
              <w:top w:w="28" w:type="dxa"/>
              <w:bottom w:w="28" w:type="dxa"/>
            </w:tcMar>
            <w:vAlign w:val="center"/>
          </w:tcPr>
          <w:p w:rsidR="000A687A" w:rsidRPr="00EB4BD3" w:rsidRDefault="00722F2C" w:rsidP="00D3422B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166066">
              <w:rPr>
                <w:rFonts w:ascii="Arial" w:hAnsi="Arial" w:cs="Arial"/>
                <w:sz w:val="20"/>
                <w:szCs w:val="20"/>
              </w:rPr>
              <w:t xml:space="preserve">Aplica </w:t>
            </w:r>
            <w:r>
              <w:rPr>
                <w:rFonts w:ascii="Arial" w:hAnsi="Arial" w:cs="Arial"/>
                <w:sz w:val="20"/>
                <w:szCs w:val="20"/>
              </w:rPr>
              <w:t xml:space="preserve">los conceptos para la redacción de la Orden de Operaciones en el marco de un </w:t>
            </w:r>
            <w:r w:rsidRPr="00166066">
              <w:rPr>
                <w:rFonts w:ascii="Arial" w:hAnsi="Arial" w:cs="Arial"/>
                <w:sz w:val="20"/>
                <w:szCs w:val="20"/>
              </w:rPr>
              <w:t>problema militar.</w:t>
            </w:r>
          </w:p>
        </w:tc>
        <w:tc>
          <w:tcPr>
            <w:tcW w:w="3261" w:type="dxa"/>
            <w:tcMar>
              <w:top w:w="28" w:type="dxa"/>
              <w:bottom w:w="28" w:type="dxa"/>
            </w:tcMar>
            <w:vAlign w:val="center"/>
          </w:tcPr>
          <w:p w:rsidR="000A687A" w:rsidRDefault="00905F17" w:rsidP="00D3422B">
            <w:pPr>
              <w:pStyle w:val="Encabezado"/>
              <w:rPr>
                <w:rFonts w:ascii="Arial" w:hAnsi="Arial" w:cs="Arial"/>
                <w:sz w:val="20"/>
                <w:szCs w:val="20"/>
              </w:rPr>
            </w:pPr>
            <w:r w:rsidRPr="002F0CBC">
              <w:rPr>
                <w:rFonts w:ascii="Arial" w:hAnsi="Arial" w:cs="Arial"/>
                <w:sz w:val="20"/>
                <w:szCs w:val="20"/>
              </w:rPr>
              <w:t xml:space="preserve">Manual de </w:t>
            </w:r>
            <w:r>
              <w:rPr>
                <w:rFonts w:ascii="Arial" w:hAnsi="Arial" w:cs="Arial"/>
                <w:sz w:val="20"/>
                <w:szCs w:val="20"/>
              </w:rPr>
              <w:t>Planeamiento Operativo</w:t>
            </w:r>
          </w:p>
        </w:tc>
      </w:tr>
      <w:tr w:rsidR="00EB0279" w:rsidRPr="00346C61" w:rsidTr="00D3422B">
        <w:trPr>
          <w:trHeight w:val="250"/>
        </w:trPr>
        <w:tc>
          <w:tcPr>
            <w:tcW w:w="709" w:type="dxa"/>
            <w:tcMar>
              <w:top w:w="57" w:type="dxa"/>
              <w:bottom w:w="57" w:type="dxa"/>
            </w:tcMar>
            <w:vAlign w:val="center"/>
          </w:tcPr>
          <w:p w:rsidR="000A687A" w:rsidRPr="00346C61" w:rsidRDefault="000A687A" w:rsidP="00D3422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11</w:t>
            </w: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0A687A" w:rsidRDefault="000A687A" w:rsidP="000A687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:rsidR="000A687A" w:rsidRDefault="000A687A" w:rsidP="000A687A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2971" w:type="dxa"/>
            <w:gridSpan w:val="2"/>
            <w:tcMar>
              <w:top w:w="57" w:type="dxa"/>
              <w:bottom w:w="57" w:type="dxa"/>
            </w:tcMar>
            <w:vAlign w:val="center"/>
          </w:tcPr>
          <w:p w:rsidR="00944595" w:rsidRDefault="00944595" w:rsidP="0094459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41D58">
              <w:rPr>
                <w:rFonts w:ascii="Arial" w:hAnsi="Arial" w:cs="Arial"/>
                <w:sz w:val="20"/>
                <w:szCs w:val="20"/>
              </w:rPr>
              <w:t>Comprensión de textos</w:t>
            </w:r>
          </w:p>
          <w:p w:rsidR="00944595" w:rsidRPr="00241D58" w:rsidRDefault="00944595" w:rsidP="0094459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:rsidR="00944595" w:rsidRPr="00346C61" w:rsidRDefault="00944595" w:rsidP="00944595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Redacción y </w:t>
            </w:r>
            <w:r w:rsidRPr="00346C61">
              <w:rPr>
                <w:sz w:val="20"/>
                <w:szCs w:val="20"/>
              </w:rPr>
              <w:t>Aplicación de procedimientos tácticos.</w:t>
            </w:r>
          </w:p>
          <w:p w:rsidR="000A687A" w:rsidRPr="00346C61" w:rsidRDefault="000A687A" w:rsidP="00D3422B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:rsidR="000A687A" w:rsidRPr="00346C61" w:rsidRDefault="00730093" w:rsidP="00D342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41D58">
              <w:rPr>
                <w:rFonts w:ascii="Arial" w:hAnsi="Arial" w:cs="Arial"/>
                <w:sz w:val="20"/>
                <w:szCs w:val="20"/>
              </w:rPr>
              <w:t xml:space="preserve">Trabajo </w:t>
            </w:r>
            <w:r>
              <w:rPr>
                <w:rFonts w:ascii="Arial" w:hAnsi="Arial" w:cs="Arial"/>
                <w:sz w:val="20"/>
                <w:szCs w:val="20"/>
              </w:rPr>
              <w:t xml:space="preserve">individual y </w:t>
            </w:r>
            <w:r w:rsidRPr="00241D58">
              <w:rPr>
                <w:rFonts w:ascii="Arial" w:hAnsi="Arial" w:cs="Arial"/>
                <w:sz w:val="20"/>
                <w:szCs w:val="20"/>
              </w:rPr>
              <w:t xml:space="preserve">colaborativo, </w:t>
            </w:r>
            <w:r>
              <w:rPr>
                <w:rFonts w:ascii="Arial" w:hAnsi="Arial" w:cs="Arial"/>
                <w:sz w:val="20"/>
                <w:szCs w:val="20"/>
              </w:rPr>
              <w:t>comprendiendo la redacción formal de una Orden de Operaciones</w:t>
            </w:r>
            <w:r w:rsidRPr="00241D58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:rsidR="00EB0279" w:rsidRPr="00EC4DA6" w:rsidRDefault="00EB0279" w:rsidP="00EB0279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MX"/>
              </w:rPr>
            </w:pPr>
            <w:r w:rsidRPr="00EC4DA6">
              <w:rPr>
                <w:rFonts w:ascii="Arial" w:hAnsi="Arial" w:cs="Arial"/>
                <w:b/>
                <w:sz w:val="20"/>
                <w:szCs w:val="20"/>
                <w:lang w:val="es-MX"/>
              </w:rPr>
              <w:t>UT Nº 4 P</w:t>
            </w:r>
            <w:r>
              <w:rPr>
                <w:rFonts w:ascii="Arial" w:hAnsi="Arial" w:cs="Arial"/>
                <w:b/>
                <w:sz w:val="20"/>
                <w:szCs w:val="20"/>
                <w:lang w:val="es-MX"/>
              </w:rPr>
              <w:t>LOP</w:t>
            </w:r>
            <w:r w:rsidRPr="00EC4DA6">
              <w:rPr>
                <w:rFonts w:ascii="Arial" w:hAnsi="Arial" w:cs="Arial"/>
                <w:b/>
                <w:sz w:val="20"/>
                <w:szCs w:val="20"/>
                <w:lang w:val="es-MX"/>
              </w:rPr>
              <w:t>.</w:t>
            </w:r>
          </w:p>
          <w:p w:rsidR="00EB0279" w:rsidRPr="00EC4DA6" w:rsidRDefault="00EB0279" w:rsidP="00EB0279">
            <w:pPr>
              <w:pStyle w:val="Encabezad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73ABF">
              <w:rPr>
                <w:rFonts w:ascii="Arial" w:hAnsi="Arial" w:cs="Arial"/>
                <w:b/>
                <w:sz w:val="20"/>
                <w:szCs w:val="20"/>
              </w:rPr>
              <w:t>Orden de Operaciones</w:t>
            </w:r>
            <w:r w:rsidRPr="00EC4DA6">
              <w:rPr>
                <w:rFonts w:ascii="Arial" w:hAnsi="Arial" w:cs="Arial"/>
                <w:b/>
                <w:sz w:val="20"/>
                <w:szCs w:val="20"/>
              </w:rPr>
              <w:t>.</w:t>
            </w:r>
          </w:p>
          <w:p w:rsidR="00EB0279" w:rsidRPr="00EC4DA6" w:rsidRDefault="00EB0279" w:rsidP="008156FA">
            <w:pPr>
              <w:pStyle w:val="Encabezado"/>
              <w:tabs>
                <w:tab w:val="clear" w:pos="4419"/>
                <w:tab w:val="clear" w:pos="8838"/>
              </w:tabs>
              <w:jc w:val="both"/>
              <w:rPr>
                <w:rFonts w:ascii="Arial" w:hAnsi="Arial" w:cs="Arial"/>
                <w:strike/>
                <w:sz w:val="20"/>
                <w:szCs w:val="20"/>
              </w:rPr>
            </w:pPr>
            <w:r w:rsidRPr="00EC4DA6">
              <w:rPr>
                <w:rFonts w:ascii="Arial" w:hAnsi="Arial" w:cs="Arial"/>
                <w:sz w:val="20"/>
                <w:szCs w:val="20"/>
              </w:rPr>
              <w:t>Formato y Redacción de una ORDOP.</w:t>
            </w:r>
          </w:p>
          <w:p w:rsidR="00190EC2" w:rsidRPr="00EC4DA6" w:rsidRDefault="00190EC2" w:rsidP="00190EC2">
            <w:pPr>
              <w:pStyle w:val="Encabezado"/>
              <w:tabs>
                <w:tab w:val="clear" w:pos="4419"/>
                <w:tab w:val="clear" w:pos="8838"/>
              </w:tabs>
              <w:jc w:val="both"/>
              <w:rPr>
                <w:rFonts w:ascii="Arial" w:hAnsi="Arial" w:cs="Arial"/>
                <w:strike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 Situación</w:t>
            </w:r>
          </w:p>
          <w:p w:rsidR="000A687A" w:rsidRPr="00346C61" w:rsidRDefault="000A687A" w:rsidP="00EB0279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:rsidR="000A687A" w:rsidRPr="00346C61" w:rsidRDefault="00722F2C" w:rsidP="00D3422B">
            <w:pPr>
              <w:pStyle w:val="Default"/>
              <w:jc w:val="both"/>
              <w:rPr>
                <w:sz w:val="20"/>
                <w:szCs w:val="20"/>
              </w:rPr>
            </w:pPr>
            <w:r w:rsidRPr="00166066">
              <w:rPr>
                <w:sz w:val="20"/>
                <w:szCs w:val="20"/>
              </w:rPr>
              <w:t xml:space="preserve">Aplica </w:t>
            </w:r>
            <w:r>
              <w:rPr>
                <w:sz w:val="20"/>
                <w:szCs w:val="20"/>
              </w:rPr>
              <w:t xml:space="preserve">los conceptos para la redacción de la Orden de Operaciones en el marco de un </w:t>
            </w:r>
            <w:r w:rsidRPr="00166066">
              <w:rPr>
                <w:sz w:val="20"/>
                <w:szCs w:val="20"/>
              </w:rPr>
              <w:t>problema militar.</w:t>
            </w: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:rsidR="000A687A" w:rsidRPr="00346C61" w:rsidRDefault="00905F17" w:rsidP="00D3422B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  <w:r w:rsidRPr="002F0CBC">
              <w:rPr>
                <w:sz w:val="20"/>
                <w:szCs w:val="20"/>
              </w:rPr>
              <w:t xml:space="preserve">Manual de </w:t>
            </w:r>
            <w:r>
              <w:rPr>
                <w:sz w:val="20"/>
                <w:szCs w:val="20"/>
              </w:rPr>
              <w:t>Planeamiento Operativo</w:t>
            </w:r>
          </w:p>
        </w:tc>
      </w:tr>
      <w:tr w:rsidR="00EB0279" w:rsidRPr="00346C61" w:rsidTr="00D3422B">
        <w:trPr>
          <w:trHeight w:val="250"/>
        </w:trPr>
        <w:tc>
          <w:tcPr>
            <w:tcW w:w="709" w:type="dxa"/>
            <w:tcMar>
              <w:top w:w="57" w:type="dxa"/>
              <w:bottom w:w="57" w:type="dxa"/>
            </w:tcMar>
            <w:vAlign w:val="center"/>
          </w:tcPr>
          <w:p w:rsidR="000A687A" w:rsidRPr="00346C61" w:rsidRDefault="000A687A" w:rsidP="00D3422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12</w:t>
            </w: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0A687A" w:rsidRDefault="000A687A" w:rsidP="000A687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:rsidR="000A687A" w:rsidRDefault="000A687A" w:rsidP="000A687A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2971" w:type="dxa"/>
            <w:gridSpan w:val="2"/>
            <w:tcMar>
              <w:top w:w="57" w:type="dxa"/>
              <w:bottom w:w="57" w:type="dxa"/>
            </w:tcMar>
            <w:vAlign w:val="center"/>
          </w:tcPr>
          <w:p w:rsidR="00944595" w:rsidRDefault="00944595" w:rsidP="0094459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41D58">
              <w:rPr>
                <w:rFonts w:ascii="Arial" w:hAnsi="Arial" w:cs="Arial"/>
                <w:sz w:val="20"/>
                <w:szCs w:val="20"/>
              </w:rPr>
              <w:t>Comprensión de textos</w:t>
            </w:r>
          </w:p>
          <w:p w:rsidR="00944595" w:rsidRPr="00241D58" w:rsidRDefault="00944595" w:rsidP="0094459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:rsidR="00944595" w:rsidRPr="00346C61" w:rsidRDefault="00944595" w:rsidP="00944595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Redacción y </w:t>
            </w:r>
            <w:r w:rsidRPr="00346C61">
              <w:rPr>
                <w:sz w:val="20"/>
                <w:szCs w:val="20"/>
              </w:rPr>
              <w:t>Aplicación de procedimientos tácticos.</w:t>
            </w:r>
          </w:p>
          <w:p w:rsidR="000A687A" w:rsidRPr="00346C61" w:rsidRDefault="000A687A" w:rsidP="00D3422B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:rsidR="000A687A" w:rsidRPr="00346C61" w:rsidRDefault="00730093" w:rsidP="00D342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41D58">
              <w:rPr>
                <w:rFonts w:ascii="Arial" w:hAnsi="Arial" w:cs="Arial"/>
                <w:sz w:val="20"/>
                <w:szCs w:val="20"/>
              </w:rPr>
              <w:t xml:space="preserve">Trabajo </w:t>
            </w:r>
            <w:r>
              <w:rPr>
                <w:rFonts w:ascii="Arial" w:hAnsi="Arial" w:cs="Arial"/>
                <w:sz w:val="20"/>
                <w:szCs w:val="20"/>
              </w:rPr>
              <w:t xml:space="preserve">individual y </w:t>
            </w:r>
            <w:r w:rsidRPr="00241D58">
              <w:rPr>
                <w:rFonts w:ascii="Arial" w:hAnsi="Arial" w:cs="Arial"/>
                <w:sz w:val="20"/>
                <w:szCs w:val="20"/>
              </w:rPr>
              <w:t xml:space="preserve">colaborativo, </w:t>
            </w:r>
            <w:r>
              <w:rPr>
                <w:rFonts w:ascii="Arial" w:hAnsi="Arial" w:cs="Arial"/>
                <w:sz w:val="20"/>
                <w:szCs w:val="20"/>
              </w:rPr>
              <w:t>comprendiendo la redacción formal de una Orden de Operaciones</w:t>
            </w:r>
            <w:r w:rsidRPr="00241D58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:rsidR="00EB0279" w:rsidRPr="00EC4DA6" w:rsidRDefault="00EB0279" w:rsidP="00EB0279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MX"/>
              </w:rPr>
            </w:pPr>
            <w:r w:rsidRPr="00EC4DA6">
              <w:rPr>
                <w:rFonts w:ascii="Arial" w:hAnsi="Arial" w:cs="Arial"/>
                <w:b/>
                <w:sz w:val="20"/>
                <w:szCs w:val="20"/>
                <w:lang w:val="es-MX"/>
              </w:rPr>
              <w:t>UT Nº 4 P</w:t>
            </w:r>
            <w:r>
              <w:rPr>
                <w:rFonts w:ascii="Arial" w:hAnsi="Arial" w:cs="Arial"/>
                <w:b/>
                <w:sz w:val="20"/>
                <w:szCs w:val="20"/>
                <w:lang w:val="es-MX"/>
              </w:rPr>
              <w:t>LOP</w:t>
            </w:r>
            <w:r w:rsidRPr="00EC4DA6">
              <w:rPr>
                <w:rFonts w:ascii="Arial" w:hAnsi="Arial" w:cs="Arial"/>
                <w:b/>
                <w:sz w:val="20"/>
                <w:szCs w:val="20"/>
                <w:lang w:val="es-MX"/>
              </w:rPr>
              <w:t>.</w:t>
            </w:r>
          </w:p>
          <w:p w:rsidR="00EB0279" w:rsidRPr="00EC4DA6" w:rsidRDefault="00EB0279" w:rsidP="00EB0279">
            <w:pPr>
              <w:pStyle w:val="Encabezad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73ABF">
              <w:rPr>
                <w:rFonts w:ascii="Arial" w:hAnsi="Arial" w:cs="Arial"/>
                <w:b/>
                <w:sz w:val="20"/>
                <w:szCs w:val="20"/>
              </w:rPr>
              <w:t>Orden de Operaciones</w:t>
            </w:r>
            <w:r w:rsidRPr="00EC4DA6">
              <w:rPr>
                <w:rFonts w:ascii="Arial" w:hAnsi="Arial" w:cs="Arial"/>
                <w:b/>
                <w:sz w:val="20"/>
                <w:szCs w:val="20"/>
              </w:rPr>
              <w:t>.</w:t>
            </w:r>
          </w:p>
          <w:p w:rsidR="00EB0279" w:rsidRDefault="00EB0279" w:rsidP="008156FA">
            <w:pPr>
              <w:pStyle w:val="Encabezado"/>
              <w:tabs>
                <w:tab w:val="clear" w:pos="4419"/>
                <w:tab w:val="clear" w:pos="883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EC4DA6">
              <w:rPr>
                <w:rFonts w:ascii="Arial" w:hAnsi="Arial" w:cs="Arial"/>
                <w:sz w:val="20"/>
                <w:szCs w:val="20"/>
              </w:rPr>
              <w:t>Formato y Redacción de una ORDOP.</w:t>
            </w:r>
          </w:p>
          <w:p w:rsidR="00E524DF" w:rsidRPr="00EC4DA6" w:rsidRDefault="00E524DF" w:rsidP="008156FA">
            <w:pPr>
              <w:pStyle w:val="Encabezado"/>
              <w:tabs>
                <w:tab w:val="clear" w:pos="4419"/>
                <w:tab w:val="clear" w:pos="8838"/>
              </w:tabs>
              <w:jc w:val="both"/>
              <w:rPr>
                <w:rFonts w:ascii="Arial" w:hAnsi="Arial" w:cs="Arial"/>
                <w:strike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II Misión</w:t>
            </w:r>
          </w:p>
          <w:p w:rsidR="00190EC2" w:rsidRPr="00EC4DA6" w:rsidRDefault="00190EC2" w:rsidP="00190EC2">
            <w:pPr>
              <w:pStyle w:val="Encabezado"/>
              <w:tabs>
                <w:tab w:val="clear" w:pos="4419"/>
                <w:tab w:val="clear" w:pos="8838"/>
              </w:tabs>
              <w:jc w:val="both"/>
              <w:rPr>
                <w:rFonts w:ascii="Arial" w:hAnsi="Arial" w:cs="Arial"/>
                <w:strike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III Ejecución</w:t>
            </w:r>
          </w:p>
          <w:p w:rsidR="000A687A" w:rsidRPr="00346C61" w:rsidRDefault="000A687A" w:rsidP="00EB0279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:rsidR="000A687A" w:rsidRPr="00346C61" w:rsidRDefault="00722F2C" w:rsidP="00D3422B">
            <w:pPr>
              <w:pStyle w:val="Default"/>
              <w:jc w:val="both"/>
              <w:rPr>
                <w:sz w:val="20"/>
                <w:szCs w:val="20"/>
              </w:rPr>
            </w:pPr>
            <w:r w:rsidRPr="00166066">
              <w:rPr>
                <w:sz w:val="20"/>
                <w:szCs w:val="20"/>
              </w:rPr>
              <w:t xml:space="preserve">Aplica </w:t>
            </w:r>
            <w:r>
              <w:rPr>
                <w:sz w:val="20"/>
                <w:szCs w:val="20"/>
              </w:rPr>
              <w:t xml:space="preserve">los conceptos para la redacción de la Orden de Operaciones en el marco de un </w:t>
            </w:r>
            <w:r w:rsidRPr="00166066">
              <w:rPr>
                <w:sz w:val="20"/>
                <w:szCs w:val="20"/>
              </w:rPr>
              <w:t>problema militar.</w:t>
            </w: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:rsidR="000A687A" w:rsidRPr="00346C61" w:rsidRDefault="00905F17" w:rsidP="00D3422B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  <w:r w:rsidRPr="002F0CBC">
              <w:rPr>
                <w:sz w:val="20"/>
                <w:szCs w:val="20"/>
              </w:rPr>
              <w:t xml:space="preserve">Manual de </w:t>
            </w:r>
            <w:r>
              <w:rPr>
                <w:sz w:val="20"/>
                <w:szCs w:val="20"/>
              </w:rPr>
              <w:t>Planeamiento Operativo</w:t>
            </w:r>
          </w:p>
        </w:tc>
      </w:tr>
      <w:tr w:rsidR="00EB0279" w:rsidRPr="00346C61" w:rsidTr="00D3422B">
        <w:trPr>
          <w:trHeight w:val="250"/>
        </w:trPr>
        <w:tc>
          <w:tcPr>
            <w:tcW w:w="709" w:type="dxa"/>
            <w:tcMar>
              <w:top w:w="57" w:type="dxa"/>
              <w:bottom w:w="57" w:type="dxa"/>
            </w:tcMar>
            <w:vAlign w:val="center"/>
          </w:tcPr>
          <w:p w:rsidR="000A687A" w:rsidRPr="00346C61" w:rsidRDefault="000A687A" w:rsidP="00D3422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2045C">
              <w:rPr>
                <w:rFonts w:ascii="Arial" w:hAnsi="Arial" w:cs="Arial"/>
                <w:sz w:val="20"/>
                <w:szCs w:val="20"/>
              </w:rPr>
              <w:lastRenderedPageBreak/>
              <w:t>13</w:t>
            </w: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0A687A" w:rsidRDefault="000A687A" w:rsidP="000A687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:rsidR="000A687A" w:rsidRDefault="000A687A" w:rsidP="000A687A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2971" w:type="dxa"/>
            <w:gridSpan w:val="2"/>
            <w:tcMar>
              <w:top w:w="57" w:type="dxa"/>
              <w:bottom w:w="57" w:type="dxa"/>
            </w:tcMar>
            <w:vAlign w:val="center"/>
          </w:tcPr>
          <w:p w:rsidR="00944595" w:rsidRDefault="00944595" w:rsidP="0094459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41D58">
              <w:rPr>
                <w:rFonts w:ascii="Arial" w:hAnsi="Arial" w:cs="Arial"/>
                <w:sz w:val="20"/>
                <w:szCs w:val="20"/>
              </w:rPr>
              <w:t>Comprensión de textos</w:t>
            </w:r>
          </w:p>
          <w:p w:rsidR="00944595" w:rsidRPr="00241D58" w:rsidRDefault="00944595" w:rsidP="0094459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:rsidR="00944595" w:rsidRPr="00346C61" w:rsidRDefault="00944595" w:rsidP="00944595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Redacción y </w:t>
            </w:r>
            <w:r w:rsidRPr="00346C61">
              <w:rPr>
                <w:sz w:val="20"/>
                <w:szCs w:val="20"/>
              </w:rPr>
              <w:t>Aplicación de procedimientos tácticos.</w:t>
            </w:r>
          </w:p>
          <w:p w:rsidR="000A687A" w:rsidRPr="00346C61" w:rsidRDefault="000A687A" w:rsidP="00D3422B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:rsidR="000A687A" w:rsidRPr="00346C61" w:rsidRDefault="00730093" w:rsidP="00D342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41D58">
              <w:rPr>
                <w:rFonts w:ascii="Arial" w:hAnsi="Arial" w:cs="Arial"/>
                <w:sz w:val="20"/>
                <w:szCs w:val="20"/>
              </w:rPr>
              <w:t xml:space="preserve">Trabajo </w:t>
            </w:r>
            <w:r>
              <w:rPr>
                <w:rFonts w:ascii="Arial" w:hAnsi="Arial" w:cs="Arial"/>
                <w:sz w:val="20"/>
                <w:szCs w:val="20"/>
              </w:rPr>
              <w:t xml:space="preserve">individual y </w:t>
            </w:r>
            <w:r w:rsidRPr="00241D58">
              <w:rPr>
                <w:rFonts w:ascii="Arial" w:hAnsi="Arial" w:cs="Arial"/>
                <w:sz w:val="20"/>
                <w:szCs w:val="20"/>
              </w:rPr>
              <w:t xml:space="preserve">colaborativo, </w:t>
            </w:r>
            <w:r>
              <w:rPr>
                <w:rFonts w:ascii="Arial" w:hAnsi="Arial" w:cs="Arial"/>
                <w:sz w:val="20"/>
                <w:szCs w:val="20"/>
              </w:rPr>
              <w:t>comprendiendo la redacción formal de una Orden de Operaciones</w:t>
            </w:r>
            <w:r w:rsidRPr="00241D58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:rsidR="00EB0279" w:rsidRPr="00EC4DA6" w:rsidRDefault="00EB0279" w:rsidP="00EB0279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MX"/>
              </w:rPr>
            </w:pPr>
            <w:r w:rsidRPr="00EC4DA6">
              <w:rPr>
                <w:rFonts w:ascii="Arial" w:hAnsi="Arial" w:cs="Arial"/>
                <w:b/>
                <w:sz w:val="20"/>
                <w:szCs w:val="20"/>
                <w:lang w:val="es-MX"/>
              </w:rPr>
              <w:t>UT Nº 4 P</w:t>
            </w:r>
            <w:r>
              <w:rPr>
                <w:rFonts w:ascii="Arial" w:hAnsi="Arial" w:cs="Arial"/>
                <w:b/>
                <w:sz w:val="20"/>
                <w:szCs w:val="20"/>
                <w:lang w:val="es-MX"/>
              </w:rPr>
              <w:t>LOP</w:t>
            </w:r>
            <w:r w:rsidRPr="00EC4DA6">
              <w:rPr>
                <w:rFonts w:ascii="Arial" w:hAnsi="Arial" w:cs="Arial"/>
                <w:b/>
                <w:sz w:val="20"/>
                <w:szCs w:val="20"/>
                <w:lang w:val="es-MX"/>
              </w:rPr>
              <w:t>.</w:t>
            </w:r>
          </w:p>
          <w:p w:rsidR="00EB0279" w:rsidRPr="00EC4DA6" w:rsidRDefault="00EB0279" w:rsidP="00EB0279">
            <w:pPr>
              <w:pStyle w:val="Encabezad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973ABF">
              <w:rPr>
                <w:rFonts w:ascii="Arial" w:hAnsi="Arial" w:cs="Arial"/>
                <w:b/>
                <w:sz w:val="20"/>
                <w:szCs w:val="20"/>
              </w:rPr>
              <w:t>Orden de Operaciones</w:t>
            </w:r>
            <w:r w:rsidRPr="00EC4DA6">
              <w:rPr>
                <w:rFonts w:ascii="Arial" w:hAnsi="Arial" w:cs="Arial"/>
                <w:b/>
                <w:sz w:val="20"/>
                <w:szCs w:val="20"/>
              </w:rPr>
              <w:t>.</w:t>
            </w:r>
          </w:p>
          <w:p w:rsidR="00EB0279" w:rsidRDefault="00EB0279" w:rsidP="008156FA">
            <w:pPr>
              <w:pStyle w:val="Encabezado"/>
              <w:tabs>
                <w:tab w:val="clear" w:pos="4419"/>
                <w:tab w:val="clear" w:pos="883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EC4DA6">
              <w:rPr>
                <w:rFonts w:ascii="Arial" w:hAnsi="Arial" w:cs="Arial"/>
                <w:sz w:val="20"/>
                <w:szCs w:val="20"/>
              </w:rPr>
              <w:t>Formato y Redacción de una ORDOP.</w:t>
            </w:r>
          </w:p>
          <w:p w:rsidR="00E524DF" w:rsidRDefault="00E524DF" w:rsidP="008156FA">
            <w:pPr>
              <w:pStyle w:val="Encabezado"/>
              <w:tabs>
                <w:tab w:val="clear" w:pos="4419"/>
                <w:tab w:val="clear" w:pos="883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IV Logística</w:t>
            </w:r>
          </w:p>
          <w:p w:rsidR="00A2045C" w:rsidRPr="00EC4DA6" w:rsidRDefault="00A2045C" w:rsidP="00A2045C">
            <w:pPr>
              <w:pStyle w:val="Encabezado"/>
              <w:tabs>
                <w:tab w:val="clear" w:pos="4419"/>
                <w:tab w:val="clear" w:pos="8838"/>
              </w:tabs>
              <w:jc w:val="both"/>
              <w:rPr>
                <w:rFonts w:ascii="Arial" w:hAnsi="Arial" w:cs="Arial"/>
                <w:strike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V Mando y Control</w:t>
            </w:r>
          </w:p>
          <w:p w:rsidR="000A687A" w:rsidRPr="00346C61" w:rsidRDefault="000A687A" w:rsidP="00EB0279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:rsidR="000A687A" w:rsidRPr="00346C61" w:rsidRDefault="00722F2C" w:rsidP="00D3422B">
            <w:pPr>
              <w:pStyle w:val="Default"/>
              <w:jc w:val="both"/>
              <w:rPr>
                <w:sz w:val="20"/>
                <w:szCs w:val="20"/>
              </w:rPr>
            </w:pPr>
            <w:r w:rsidRPr="00166066">
              <w:rPr>
                <w:sz w:val="20"/>
                <w:szCs w:val="20"/>
              </w:rPr>
              <w:t xml:space="preserve">Aplica </w:t>
            </w:r>
            <w:r>
              <w:rPr>
                <w:sz w:val="20"/>
                <w:szCs w:val="20"/>
              </w:rPr>
              <w:t xml:space="preserve">los conceptos para la redacción de la Orden de Operaciones en el marco de un </w:t>
            </w:r>
            <w:r w:rsidRPr="00166066">
              <w:rPr>
                <w:sz w:val="20"/>
                <w:szCs w:val="20"/>
              </w:rPr>
              <w:t>problema militar.</w:t>
            </w: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:rsidR="000A687A" w:rsidRPr="00346C61" w:rsidRDefault="00905F17" w:rsidP="00D3422B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  <w:r w:rsidRPr="002F0CBC">
              <w:rPr>
                <w:sz w:val="20"/>
                <w:szCs w:val="20"/>
              </w:rPr>
              <w:t xml:space="preserve">Manual de </w:t>
            </w:r>
            <w:r>
              <w:rPr>
                <w:sz w:val="20"/>
                <w:szCs w:val="20"/>
              </w:rPr>
              <w:t>Planeamiento Operativo</w:t>
            </w:r>
          </w:p>
        </w:tc>
      </w:tr>
      <w:tr w:rsidR="00EB0279" w:rsidRPr="00346C61" w:rsidTr="00D3422B">
        <w:trPr>
          <w:trHeight w:val="250"/>
        </w:trPr>
        <w:tc>
          <w:tcPr>
            <w:tcW w:w="709" w:type="dxa"/>
            <w:tcMar>
              <w:top w:w="57" w:type="dxa"/>
              <w:bottom w:w="57" w:type="dxa"/>
            </w:tcMar>
            <w:vAlign w:val="center"/>
          </w:tcPr>
          <w:p w:rsidR="000A687A" w:rsidRPr="00346C61" w:rsidRDefault="000A687A" w:rsidP="00D3422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14</w:t>
            </w: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0A687A" w:rsidRDefault="000A687A" w:rsidP="000A687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:rsidR="000A687A" w:rsidRDefault="000A687A" w:rsidP="000A687A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2971" w:type="dxa"/>
            <w:gridSpan w:val="2"/>
            <w:tcMar>
              <w:top w:w="57" w:type="dxa"/>
              <w:bottom w:w="57" w:type="dxa"/>
            </w:tcMar>
            <w:vAlign w:val="center"/>
          </w:tcPr>
          <w:p w:rsidR="00944595" w:rsidRDefault="00944595" w:rsidP="0094459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41D58">
              <w:rPr>
                <w:rFonts w:ascii="Arial" w:hAnsi="Arial" w:cs="Arial"/>
                <w:sz w:val="20"/>
                <w:szCs w:val="20"/>
              </w:rPr>
              <w:t>Comprensión de textos</w:t>
            </w:r>
          </w:p>
          <w:p w:rsidR="00944595" w:rsidRPr="00241D58" w:rsidRDefault="00944595" w:rsidP="0094459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:rsidR="00944595" w:rsidRPr="00346C61" w:rsidRDefault="00944595" w:rsidP="00944595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Dibujo y </w:t>
            </w:r>
            <w:r w:rsidRPr="00346C61">
              <w:rPr>
                <w:sz w:val="20"/>
                <w:szCs w:val="20"/>
              </w:rPr>
              <w:t>Aplicación de procedimientos tácticos.</w:t>
            </w:r>
          </w:p>
          <w:p w:rsidR="000A687A" w:rsidRPr="00346C61" w:rsidRDefault="000A687A" w:rsidP="00D3422B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:rsidR="000A687A" w:rsidRPr="00346C61" w:rsidRDefault="00730093" w:rsidP="00D342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41D58">
              <w:rPr>
                <w:rFonts w:ascii="Arial" w:hAnsi="Arial" w:cs="Arial"/>
                <w:sz w:val="20"/>
                <w:szCs w:val="20"/>
              </w:rPr>
              <w:t xml:space="preserve">Trabajo </w:t>
            </w:r>
            <w:r>
              <w:rPr>
                <w:rFonts w:ascii="Arial" w:hAnsi="Arial" w:cs="Arial"/>
                <w:sz w:val="20"/>
                <w:szCs w:val="20"/>
              </w:rPr>
              <w:t xml:space="preserve">individual y </w:t>
            </w:r>
            <w:r w:rsidRPr="00241D58">
              <w:rPr>
                <w:rFonts w:ascii="Arial" w:hAnsi="Arial" w:cs="Arial"/>
                <w:sz w:val="20"/>
                <w:szCs w:val="20"/>
              </w:rPr>
              <w:t xml:space="preserve">colaborativo, </w:t>
            </w:r>
            <w:r>
              <w:rPr>
                <w:rFonts w:ascii="Arial" w:hAnsi="Arial" w:cs="Arial"/>
                <w:sz w:val="20"/>
                <w:szCs w:val="20"/>
              </w:rPr>
              <w:t>comprendiendo la redacción formal de una Orden de Operaciones</w:t>
            </w:r>
            <w:r w:rsidRPr="00241D58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:rsidR="00EB0279" w:rsidRPr="00EC4DA6" w:rsidRDefault="00EB0279" w:rsidP="00EB0279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MX"/>
              </w:rPr>
            </w:pPr>
            <w:r w:rsidRPr="00EC4DA6">
              <w:rPr>
                <w:rFonts w:ascii="Arial" w:hAnsi="Arial" w:cs="Arial"/>
                <w:b/>
                <w:sz w:val="20"/>
                <w:szCs w:val="20"/>
                <w:lang w:val="es-MX"/>
              </w:rPr>
              <w:t>UT Nº 4 P</w:t>
            </w:r>
            <w:r>
              <w:rPr>
                <w:rFonts w:ascii="Arial" w:hAnsi="Arial" w:cs="Arial"/>
                <w:b/>
                <w:sz w:val="20"/>
                <w:szCs w:val="20"/>
                <w:lang w:val="es-MX"/>
              </w:rPr>
              <w:t>LOP</w:t>
            </w:r>
            <w:r w:rsidRPr="00EC4DA6">
              <w:rPr>
                <w:rFonts w:ascii="Arial" w:hAnsi="Arial" w:cs="Arial"/>
                <w:b/>
                <w:sz w:val="20"/>
                <w:szCs w:val="20"/>
                <w:lang w:val="es-MX"/>
              </w:rPr>
              <w:t>.</w:t>
            </w:r>
          </w:p>
          <w:p w:rsidR="00EB0279" w:rsidRPr="00973ABF" w:rsidRDefault="00EB0279" w:rsidP="00EB0279">
            <w:pPr>
              <w:pStyle w:val="Encabezad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973ABF">
              <w:rPr>
                <w:rFonts w:ascii="Arial" w:hAnsi="Arial" w:cs="Arial"/>
                <w:b/>
                <w:sz w:val="20"/>
                <w:szCs w:val="20"/>
              </w:rPr>
              <w:t>Orden de Operaciones</w:t>
            </w:r>
          </w:p>
          <w:p w:rsidR="00EB0279" w:rsidRDefault="00EB0279" w:rsidP="008156FA">
            <w:pPr>
              <w:pStyle w:val="Encabezado"/>
              <w:tabs>
                <w:tab w:val="clear" w:pos="4419"/>
                <w:tab w:val="clear" w:pos="8838"/>
              </w:tabs>
              <w:jc w:val="both"/>
              <w:rPr>
                <w:rFonts w:ascii="Arial" w:hAnsi="Arial" w:cs="Arial"/>
                <w:sz w:val="20"/>
                <w:szCs w:val="20"/>
              </w:rPr>
            </w:pPr>
            <w:r w:rsidRPr="00EC4DA6">
              <w:rPr>
                <w:rFonts w:ascii="Arial" w:hAnsi="Arial" w:cs="Arial"/>
                <w:sz w:val="20"/>
                <w:szCs w:val="20"/>
              </w:rPr>
              <w:t>Anexo Esquema de Maniobra</w:t>
            </w:r>
          </w:p>
          <w:p w:rsidR="00A2045C" w:rsidRPr="00EC4DA6" w:rsidRDefault="00A2045C" w:rsidP="00A2045C">
            <w:pPr>
              <w:pStyle w:val="Encabezado"/>
              <w:tabs>
                <w:tab w:val="clear" w:pos="4419"/>
                <w:tab w:val="clear" w:pos="8838"/>
              </w:tabs>
              <w:jc w:val="both"/>
              <w:rPr>
                <w:rFonts w:ascii="Arial" w:hAnsi="Arial" w:cs="Arial"/>
                <w:b/>
                <w:sz w:val="20"/>
                <w:szCs w:val="20"/>
                <w:lang w:val="es-MX"/>
              </w:rPr>
            </w:pPr>
            <w:r w:rsidRPr="00EC4DA6">
              <w:rPr>
                <w:rFonts w:ascii="Arial" w:hAnsi="Arial" w:cs="Arial"/>
                <w:sz w:val="20"/>
                <w:szCs w:val="20"/>
              </w:rPr>
              <w:t>Anexo Plan de Fuegos de Apoyo</w:t>
            </w:r>
          </w:p>
          <w:p w:rsidR="00A2045C" w:rsidRPr="00EC4DA6" w:rsidRDefault="00A2045C" w:rsidP="008156FA">
            <w:pPr>
              <w:pStyle w:val="Encabezado"/>
              <w:tabs>
                <w:tab w:val="clear" w:pos="4419"/>
                <w:tab w:val="clear" w:pos="8838"/>
              </w:tabs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</w:p>
          <w:p w:rsidR="000A687A" w:rsidRPr="00346C61" w:rsidRDefault="000A687A" w:rsidP="00EB0279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:rsidR="000A687A" w:rsidRPr="00346C61" w:rsidRDefault="00722F2C" w:rsidP="00D3422B">
            <w:pPr>
              <w:pStyle w:val="Default"/>
              <w:jc w:val="both"/>
              <w:rPr>
                <w:sz w:val="20"/>
                <w:szCs w:val="20"/>
              </w:rPr>
            </w:pPr>
            <w:r w:rsidRPr="00166066">
              <w:rPr>
                <w:sz w:val="20"/>
                <w:szCs w:val="20"/>
              </w:rPr>
              <w:t xml:space="preserve">Aplica </w:t>
            </w:r>
            <w:r>
              <w:rPr>
                <w:sz w:val="20"/>
                <w:szCs w:val="20"/>
              </w:rPr>
              <w:t xml:space="preserve">los conceptos para la redacción de la Orden de Operaciones en el marco de un </w:t>
            </w:r>
            <w:r w:rsidRPr="00166066">
              <w:rPr>
                <w:sz w:val="20"/>
                <w:szCs w:val="20"/>
              </w:rPr>
              <w:t>problema militar.</w:t>
            </w: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:rsidR="000A687A" w:rsidRPr="00346C61" w:rsidRDefault="00905F17" w:rsidP="00D3422B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  <w:r w:rsidRPr="002F0CBC">
              <w:rPr>
                <w:sz w:val="20"/>
                <w:szCs w:val="20"/>
              </w:rPr>
              <w:t xml:space="preserve">Manual de </w:t>
            </w:r>
            <w:r>
              <w:rPr>
                <w:sz w:val="20"/>
                <w:szCs w:val="20"/>
              </w:rPr>
              <w:t>Planeamiento Operativo</w:t>
            </w:r>
          </w:p>
        </w:tc>
      </w:tr>
      <w:tr w:rsidR="00EB0279" w:rsidRPr="00346C61" w:rsidTr="00D3422B">
        <w:trPr>
          <w:trHeight w:val="250"/>
        </w:trPr>
        <w:tc>
          <w:tcPr>
            <w:tcW w:w="709" w:type="dxa"/>
            <w:tcMar>
              <w:top w:w="57" w:type="dxa"/>
              <w:bottom w:w="57" w:type="dxa"/>
            </w:tcMar>
            <w:vAlign w:val="center"/>
          </w:tcPr>
          <w:p w:rsidR="000A687A" w:rsidRPr="00346C61" w:rsidRDefault="000A687A" w:rsidP="00D3422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15</w:t>
            </w: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0A687A" w:rsidRDefault="000A687A" w:rsidP="000A687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:rsidR="000A687A" w:rsidRDefault="000A687A" w:rsidP="000A687A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2971" w:type="dxa"/>
            <w:gridSpan w:val="2"/>
            <w:tcMar>
              <w:top w:w="57" w:type="dxa"/>
              <w:bottom w:w="57" w:type="dxa"/>
            </w:tcMar>
            <w:vAlign w:val="center"/>
          </w:tcPr>
          <w:p w:rsidR="00944595" w:rsidRDefault="00944595" w:rsidP="0094459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41D58">
              <w:rPr>
                <w:rFonts w:ascii="Arial" w:hAnsi="Arial" w:cs="Arial"/>
                <w:sz w:val="20"/>
                <w:szCs w:val="20"/>
              </w:rPr>
              <w:t>Comprensión de textos</w:t>
            </w:r>
          </w:p>
          <w:p w:rsidR="00944595" w:rsidRPr="00241D58" w:rsidRDefault="00944595" w:rsidP="0094459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:rsidR="00944595" w:rsidRPr="00346C61" w:rsidRDefault="00944595" w:rsidP="00944595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Redacción y </w:t>
            </w:r>
            <w:r w:rsidRPr="00346C61">
              <w:rPr>
                <w:sz w:val="20"/>
                <w:szCs w:val="20"/>
              </w:rPr>
              <w:t>Aplicación de procedimientos tácticos.</w:t>
            </w:r>
          </w:p>
          <w:p w:rsidR="000A687A" w:rsidRPr="00346C61" w:rsidRDefault="000A687A" w:rsidP="00D3422B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:rsidR="000A687A" w:rsidRPr="00346C61" w:rsidRDefault="00730093" w:rsidP="00D3422B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41D58">
              <w:rPr>
                <w:rFonts w:ascii="Arial" w:hAnsi="Arial" w:cs="Arial"/>
                <w:sz w:val="20"/>
                <w:szCs w:val="20"/>
              </w:rPr>
              <w:t xml:space="preserve">Trabajo </w:t>
            </w:r>
            <w:r>
              <w:rPr>
                <w:rFonts w:ascii="Arial" w:hAnsi="Arial" w:cs="Arial"/>
                <w:sz w:val="20"/>
                <w:szCs w:val="20"/>
              </w:rPr>
              <w:t xml:space="preserve">individual y </w:t>
            </w:r>
            <w:r w:rsidRPr="00241D58">
              <w:rPr>
                <w:rFonts w:ascii="Arial" w:hAnsi="Arial" w:cs="Arial"/>
                <w:sz w:val="20"/>
                <w:szCs w:val="20"/>
              </w:rPr>
              <w:t xml:space="preserve">colaborativo, </w:t>
            </w:r>
            <w:r>
              <w:rPr>
                <w:rFonts w:ascii="Arial" w:hAnsi="Arial" w:cs="Arial"/>
                <w:sz w:val="20"/>
                <w:szCs w:val="20"/>
              </w:rPr>
              <w:t>comprendiendo la redacción formal de una Orden de Operaciones</w:t>
            </w:r>
            <w:r w:rsidRPr="00241D58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:rsidR="00EB0279" w:rsidRPr="00EC4DA6" w:rsidRDefault="00EB0279" w:rsidP="00EB0279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MX"/>
              </w:rPr>
            </w:pPr>
            <w:r w:rsidRPr="00EC4DA6">
              <w:rPr>
                <w:rFonts w:ascii="Arial" w:hAnsi="Arial" w:cs="Arial"/>
                <w:b/>
                <w:sz w:val="20"/>
                <w:szCs w:val="20"/>
                <w:lang w:val="es-MX"/>
              </w:rPr>
              <w:t>UT Nº 4 P</w:t>
            </w:r>
            <w:r>
              <w:rPr>
                <w:rFonts w:ascii="Arial" w:hAnsi="Arial" w:cs="Arial"/>
                <w:b/>
                <w:sz w:val="20"/>
                <w:szCs w:val="20"/>
                <w:lang w:val="es-MX"/>
              </w:rPr>
              <w:t>LOP</w:t>
            </w:r>
            <w:r w:rsidRPr="00EC4DA6">
              <w:rPr>
                <w:rFonts w:ascii="Arial" w:hAnsi="Arial" w:cs="Arial"/>
                <w:b/>
                <w:sz w:val="20"/>
                <w:szCs w:val="20"/>
                <w:lang w:val="es-MX"/>
              </w:rPr>
              <w:t>.</w:t>
            </w:r>
          </w:p>
          <w:p w:rsidR="00EB0279" w:rsidRPr="00973ABF" w:rsidRDefault="00EB0279" w:rsidP="00EB0279">
            <w:pPr>
              <w:pStyle w:val="Encabezado"/>
              <w:jc w:val="both"/>
              <w:rPr>
                <w:rFonts w:ascii="Arial" w:hAnsi="Arial" w:cs="Arial"/>
                <w:b/>
                <w:sz w:val="20"/>
                <w:szCs w:val="20"/>
              </w:rPr>
            </w:pPr>
            <w:r w:rsidRPr="00973ABF">
              <w:rPr>
                <w:rFonts w:ascii="Arial" w:hAnsi="Arial" w:cs="Arial"/>
                <w:b/>
                <w:sz w:val="20"/>
                <w:szCs w:val="20"/>
              </w:rPr>
              <w:t>Orden de Operaciones</w:t>
            </w:r>
          </w:p>
          <w:p w:rsidR="00EB0279" w:rsidRDefault="00EB0279" w:rsidP="008156FA">
            <w:pPr>
              <w:pStyle w:val="Encabezado"/>
              <w:tabs>
                <w:tab w:val="clear" w:pos="4419"/>
                <w:tab w:val="clear" w:pos="8838"/>
              </w:tabs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EC4DA6">
              <w:rPr>
                <w:rFonts w:ascii="Arial" w:hAnsi="Arial" w:cs="Arial"/>
                <w:sz w:val="20"/>
                <w:szCs w:val="20"/>
                <w:lang w:val="es-MX"/>
              </w:rPr>
              <w:t>Anexo Plan de Obstáculos</w:t>
            </w:r>
          </w:p>
          <w:p w:rsidR="00A2045C" w:rsidRPr="00EC4DA6" w:rsidRDefault="00A2045C" w:rsidP="00A2045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EC4DA6">
              <w:rPr>
                <w:rFonts w:ascii="Arial" w:hAnsi="Arial" w:cs="Arial"/>
                <w:sz w:val="20"/>
                <w:szCs w:val="20"/>
              </w:rPr>
              <w:t>Emisión de la ORDOP</w:t>
            </w:r>
          </w:p>
          <w:p w:rsidR="00A2045C" w:rsidRPr="00EC4DA6" w:rsidRDefault="00A2045C" w:rsidP="00A2045C">
            <w:pPr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 w:rsidRPr="00EC4DA6">
              <w:rPr>
                <w:rFonts w:ascii="Arial" w:hAnsi="Arial" w:cs="Arial"/>
                <w:sz w:val="20"/>
                <w:szCs w:val="20"/>
              </w:rPr>
              <w:t>Proceso de las órdenes</w:t>
            </w:r>
          </w:p>
          <w:p w:rsidR="000A687A" w:rsidRPr="00346C61" w:rsidRDefault="000A687A" w:rsidP="00EB0279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:rsidR="000A687A" w:rsidRPr="00346C61" w:rsidRDefault="00722F2C" w:rsidP="00D3422B">
            <w:pPr>
              <w:pStyle w:val="Default"/>
              <w:jc w:val="both"/>
              <w:rPr>
                <w:sz w:val="20"/>
                <w:szCs w:val="20"/>
              </w:rPr>
            </w:pPr>
            <w:r w:rsidRPr="00166066">
              <w:rPr>
                <w:sz w:val="20"/>
                <w:szCs w:val="20"/>
              </w:rPr>
              <w:t xml:space="preserve">Aplica </w:t>
            </w:r>
            <w:r>
              <w:rPr>
                <w:sz w:val="20"/>
                <w:szCs w:val="20"/>
              </w:rPr>
              <w:t xml:space="preserve">los conceptos para la redacción de la Orden de Operaciones en el marco de un </w:t>
            </w:r>
            <w:r w:rsidRPr="00166066">
              <w:rPr>
                <w:sz w:val="20"/>
                <w:szCs w:val="20"/>
              </w:rPr>
              <w:t>problema militar.</w:t>
            </w: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:rsidR="000A687A" w:rsidRPr="00346C61" w:rsidRDefault="00905F17" w:rsidP="00D3422B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  <w:r w:rsidRPr="002F0CBC">
              <w:rPr>
                <w:sz w:val="20"/>
                <w:szCs w:val="20"/>
              </w:rPr>
              <w:t xml:space="preserve">Manual de </w:t>
            </w:r>
            <w:r>
              <w:rPr>
                <w:sz w:val="20"/>
                <w:szCs w:val="20"/>
              </w:rPr>
              <w:t>Planeamiento Operativo</w:t>
            </w:r>
          </w:p>
        </w:tc>
      </w:tr>
      <w:tr w:rsidR="00EB0279" w:rsidRPr="00346C61" w:rsidTr="00D3422B">
        <w:trPr>
          <w:trHeight w:val="250"/>
        </w:trPr>
        <w:tc>
          <w:tcPr>
            <w:tcW w:w="709" w:type="dxa"/>
            <w:tcMar>
              <w:top w:w="57" w:type="dxa"/>
              <w:bottom w:w="57" w:type="dxa"/>
            </w:tcMar>
            <w:vAlign w:val="center"/>
          </w:tcPr>
          <w:p w:rsidR="000A687A" w:rsidRPr="00346C61" w:rsidRDefault="000A687A" w:rsidP="00D3422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16</w:t>
            </w: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0A687A" w:rsidRDefault="000A687A" w:rsidP="000A687A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:rsidR="000A687A" w:rsidRDefault="000A687A" w:rsidP="000A687A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2971" w:type="dxa"/>
            <w:gridSpan w:val="2"/>
            <w:tcMar>
              <w:top w:w="57" w:type="dxa"/>
              <w:bottom w:w="57" w:type="dxa"/>
            </w:tcMar>
            <w:vAlign w:val="center"/>
          </w:tcPr>
          <w:p w:rsidR="00944595" w:rsidRDefault="00944595" w:rsidP="0094459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241D58">
              <w:rPr>
                <w:rFonts w:ascii="Arial" w:hAnsi="Arial" w:cs="Arial"/>
                <w:sz w:val="20"/>
                <w:szCs w:val="20"/>
              </w:rPr>
              <w:t>Comprensión de textos</w:t>
            </w:r>
          </w:p>
          <w:p w:rsidR="00944595" w:rsidRPr="00241D58" w:rsidRDefault="00944595" w:rsidP="00944595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  <w:p w:rsidR="000A687A" w:rsidRPr="00346C61" w:rsidRDefault="00944595" w:rsidP="00944595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Redacción y </w:t>
            </w:r>
            <w:r w:rsidRPr="00346C61">
              <w:rPr>
                <w:sz w:val="20"/>
                <w:szCs w:val="20"/>
              </w:rPr>
              <w:t>Aplicación de procedimientos tácticos.</w:t>
            </w: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:rsidR="000A687A" w:rsidRPr="00346C61" w:rsidRDefault="00730093" w:rsidP="00A2045C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Arial" w:hAnsi="Arial" w:cs="Arial"/>
                <w:sz w:val="20"/>
                <w:szCs w:val="20"/>
              </w:rPr>
            </w:pPr>
            <w:r w:rsidRPr="00241D58">
              <w:rPr>
                <w:rFonts w:ascii="Arial" w:hAnsi="Arial" w:cs="Arial"/>
                <w:sz w:val="20"/>
                <w:szCs w:val="20"/>
              </w:rPr>
              <w:t xml:space="preserve">Trabajo </w:t>
            </w:r>
            <w:r>
              <w:rPr>
                <w:rFonts w:ascii="Arial" w:hAnsi="Arial" w:cs="Arial"/>
                <w:sz w:val="20"/>
                <w:szCs w:val="20"/>
              </w:rPr>
              <w:t>individual</w:t>
            </w:r>
            <w:r w:rsidR="00A2045C">
              <w:rPr>
                <w:rFonts w:ascii="Arial" w:hAnsi="Arial" w:cs="Arial"/>
                <w:sz w:val="20"/>
                <w:szCs w:val="20"/>
              </w:rPr>
              <w:t>.</w:t>
            </w:r>
            <w:r w:rsidRPr="00241D5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A2045C">
              <w:rPr>
                <w:rFonts w:ascii="Arial" w:hAnsi="Arial" w:cs="Arial"/>
                <w:sz w:val="20"/>
                <w:szCs w:val="20"/>
              </w:rPr>
              <w:t>Retroalimentación colaborativa, con participación de todos los alumnos</w:t>
            </w:r>
            <w:r w:rsidRPr="00241D58">
              <w:rPr>
                <w:rFonts w:ascii="Arial" w:hAnsi="Arial" w:cs="Arial"/>
                <w:sz w:val="20"/>
                <w:szCs w:val="20"/>
              </w:rPr>
              <w:t>.</w:t>
            </w: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:rsidR="00EB0279" w:rsidRPr="00EC4DA6" w:rsidRDefault="00EB0279" w:rsidP="00EB0279">
            <w:pPr>
              <w:jc w:val="both"/>
              <w:rPr>
                <w:rFonts w:ascii="Arial" w:hAnsi="Arial" w:cs="Arial"/>
                <w:b/>
                <w:sz w:val="20"/>
                <w:szCs w:val="20"/>
                <w:lang w:val="es-MX"/>
              </w:rPr>
            </w:pPr>
            <w:r w:rsidRPr="00EC4DA6">
              <w:rPr>
                <w:rFonts w:ascii="Arial" w:hAnsi="Arial" w:cs="Arial"/>
                <w:b/>
                <w:sz w:val="20"/>
                <w:szCs w:val="20"/>
                <w:lang w:val="es-MX"/>
              </w:rPr>
              <w:t>UT Nº 4 P</w:t>
            </w:r>
            <w:r>
              <w:rPr>
                <w:rFonts w:ascii="Arial" w:hAnsi="Arial" w:cs="Arial"/>
                <w:b/>
                <w:sz w:val="20"/>
                <w:szCs w:val="20"/>
                <w:lang w:val="es-MX"/>
              </w:rPr>
              <w:t>LOP</w:t>
            </w:r>
            <w:r w:rsidRPr="00EC4DA6">
              <w:rPr>
                <w:rFonts w:ascii="Arial" w:hAnsi="Arial" w:cs="Arial"/>
                <w:b/>
                <w:sz w:val="20"/>
                <w:szCs w:val="20"/>
                <w:lang w:val="es-MX"/>
              </w:rPr>
              <w:t>.</w:t>
            </w:r>
          </w:p>
          <w:p w:rsidR="00EB0279" w:rsidRPr="00EC4DA6" w:rsidRDefault="00EB0279" w:rsidP="00EB0279">
            <w:pPr>
              <w:pStyle w:val="Encabezado"/>
              <w:jc w:val="both"/>
              <w:rPr>
                <w:rFonts w:ascii="Arial" w:hAnsi="Arial" w:cs="Arial"/>
                <w:sz w:val="20"/>
                <w:szCs w:val="20"/>
                <w:lang w:val="es-MX"/>
              </w:rPr>
            </w:pPr>
            <w:r>
              <w:rPr>
                <w:rFonts w:ascii="Arial" w:hAnsi="Arial" w:cs="Arial"/>
                <w:sz w:val="20"/>
                <w:szCs w:val="20"/>
              </w:rPr>
              <w:t>Prueba escrita</w:t>
            </w:r>
          </w:p>
          <w:p w:rsidR="000A687A" w:rsidRPr="00346C61" w:rsidRDefault="00A2045C" w:rsidP="00EB0279">
            <w:pPr>
              <w:pStyle w:val="Default"/>
              <w:jc w:val="both"/>
              <w:rPr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Entrega de resultados de la evaluación y retroalimentación</w:t>
            </w: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:rsidR="000A687A" w:rsidRDefault="000A687A" w:rsidP="00F911A3">
            <w:pPr>
              <w:pStyle w:val="Default"/>
              <w:jc w:val="both"/>
              <w:rPr>
                <w:b/>
                <w:sz w:val="20"/>
                <w:szCs w:val="20"/>
              </w:rPr>
            </w:pPr>
            <w:r w:rsidRPr="00F911A3">
              <w:rPr>
                <w:b/>
                <w:sz w:val="20"/>
                <w:szCs w:val="20"/>
              </w:rPr>
              <w:t>PRUEBA N° 3 DE PLOP</w:t>
            </w:r>
          </w:p>
          <w:p w:rsidR="00722F2C" w:rsidRDefault="00722F2C" w:rsidP="00F911A3">
            <w:pPr>
              <w:pStyle w:val="Default"/>
              <w:jc w:val="both"/>
              <w:rPr>
                <w:b/>
                <w:sz w:val="20"/>
                <w:szCs w:val="20"/>
              </w:rPr>
            </w:pPr>
          </w:p>
          <w:p w:rsidR="00722F2C" w:rsidRPr="00F911A3" w:rsidRDefault="00722F2C" w:rsidP="00F911A3">
            <w:pPr>
              <w:pStyle w:val="Default"/>
              <w:jc w:val="both"/>
              <w:rPr>
                <w:b/>
                <w:sz w:val="20"/>
                <w:szCs w:val="20"/>
              </w:rPr>
            </w:pPr>
            <w:r w:rsidRPr="00166066">
              <w:rPr>
                <w:sz w:val="20"/>
                <w:szCs w:val="20"/>
              </w:rPr>
              <w:t xml:space="preserve">Aplica </w:t>
            </w:r>
            <w:r>
              <w:rPr>
                <w:sz w:val="20"/>
                <w:szCs w:val="20"/>
              </w:rPr>
              <w:t xml:space="preserve">los conceptos para la redacción de la Orden de Operaciones en el marco de un </w:t>
            </w:r>
            <w:r w:rsidRPr="00166066">
              <w:rPr>
                <w:sz w:val="20"/>
                <w:szCs w:val="20"/>
              </w:rPr>
              <w:t>problema militar.</w:t>
            </w: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:rsidR="000A687A" w:rsidRPr="00346C61" w:rsidRDefault="000A687A" w:rsidP="00D3422B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</w:p>
        </w:tc>
      </w:tr>
      <w:tr w:rsidR="00EB0279" w:rsidRPr="00346C61" w:rsidTr="00D3422B">
        <w:trPr>
          <w:trHeight w:val="250"/>
        </w:trPr>
        <w:tc>
          <w:tcPr>
            <w:tcW w:w="709" w:type="dxa"/>
            <w:tcMar>
              <w:top w:w="57" w:type="dxa"/>
              <w:bottom w:w="57" w:type="dxa"/>
            </w:tcMar>
            <w:vAlign w:val="center"/>
          </w:tcPr>
          <w:p w:rsidR="000A687A" w:rsidRPr="00346C61" w:rsidRDefault="000A687A" w:rsidP="00D3422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17</w:t>
            </w:r>
          </w:p>
        </w:tc>
        <w:tc>
          <w:tcPr>
            <w:tcW w:w="710" w:type="dxa"/>
            <w:tcMar>
              <w:top w:w="57" w:type="dxa"/>
              <w:bottom w:w="57" w:type="dxa"/>
            </w:tcMar>
            <w:vAlign w:val="center"/>
          </w:tcPr>
          <w:p w:rsidR="000A687A" w:rsidRPr="00346C61" w:rsidRDefault="000A687A" w:rsidP="00D3422B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708" w:type="dxa"/>
            <w:tcMar>
              <w:top w:w="57" w:type="dxa"/>
              <w:bottom w:w="57" w:type="dxa"/>
            </w:tcMar>
            <w:vAlign w:val="center"/>
          </w:tcPr>
          <w:p w:rsidR="000A687A" w:rsidRPr="00346C61" w:rsidRDefault="000A687A" w:rsidP="00F219E2">
            <w:pPr>
              <w:pStyle w:val="Default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2971" w:type="dxa"/>
            <w:gridSpan w:val="2"/>
            <w:tcMar>
              <w:top w:w="57" w:type="dxa"/>
              <w:bottom w:w="57" w:type="dxa"/>
            </w:tcMar>
            <w:vAlign w:val="center"/>
          </w:tcPr>
          <w:p w:rsidR="000A687A" w:rsidRPr="00346C61" w:rsidRDefault="00174E66" w:rsidP="00174E66">
            <w:pPr>
              <w:spacing w:after="0" w:line="240" w:lineRule="auto"/>
              <w:rPr>
                <w:sz w:val="20"/>
                <w:szCs w:val="20"/>
              </w:rPr>
            </w:pPr>
            <w:r w:rsidRPr="00241D58">
              <w:rPr>
                <w:rFonts w:ascii="Arial" w:hAnsi="Arial" w:cs="Arial"/>
                <w:sz w:val="20"/>
                <w:szCs w:val="20"/>
              </w:rPr>
              <w:t>Comprensión de textos</w:t>
            </w:r>
            <w:r w:rsidRPr="00346C61">
              <w:rPr>
                <w:sz w:val="20"/>
                <w:szCs w:val="20"/>
              </w:rPr>
              <w:t>.</w:t>
            </w:r>
          </w:p>
        </w:tc>
        <w:tc>
          <w:tcPr>
            <w:tcW w:w="2489" w:type="dxa"/>
            <w:tcMar>
              <w:top w:w="57" w:type="dxa"/>
              <w:bottom w:w="57" w:type="dxa"/>
            </w:tcMar>
            <w:vAlign w:val="center"/>
          </w:tcPr>
          <w:p w:rsidR="000A687A" w:rsidRPr="00241D58" w:rsidRDefault="000A687A" w:rsidP="000A687A">
            <w:pPr>
              <w:spacing w:after="0" w:line="240" w:lineRule="auto"/>
              <w:ind w:left="39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Retroalimentación colaborativa, con participación de todos los alumnos.</w:t>
            </w:r>
          </w:p>
        </w:tc>
        <w:tc>
          <w:tcPr>
            <w:tcW w:w="2902" w:type="dxa"/>
            <w:tcMar>
              <w:top w:w="57" w:type="dxa"/>
              <w:bottom w:w="57" w:type="dxa"/>
            </w:tcMar>
            <w:vAlign w:val="center"/>
          </w:tcPr>
          <w:p w:rsidR="000A687A" w:rsidRPr="00CD5DCE" w:rsidRDefault="000A687A" w:rsidP="000A687A">
            <w:pPr>
              <w:rPr>
                <w:rFonts w:ascii="Arial" w:hAnsi="Arial" w:cs="Arial"/>
                <w:b/>
                <w:sz w:val="20"/>
                <w:szCs w:val="20"/>
              </w:rPr>
            </w:pPr>
            <w:r w:rsidRPr="00CD5DCE">
              <w:rPr>
                <w:rFonts w:ascii="Arial" w:hAnsi="Arial" w:cs="Arial"/>
                <w:b/>
                <w:sz w:val="20"/>
                <w:szCs w:val="20"/>
                <w:lang w:val="es-MX"/>
              </w:rPr>
              <w:t xml:space="preserve">Repaso </w:t>
            </w:r>
            <w:r>
              <w:rPr>
                <w:rFonts w:ascii="Arial" w:hAnsi="Arial" w:cs="Arial"/>
                <w:b/>
                <w:sz w:val="20"/>
                <w:szCs w:val="20"/>
                <w:lang w:val="es-MX"/>
              </w:rPr>
              <w:t>PLOP</w:t>
            </w:r>
          </w:p>
        </w:tc>
        <w:tc>
          <w:tcPr>
            <w:tcW w:w="3260" w:type="dxa"/>
            <w:tcMar>
              <w:top w:w="57" w:type="dxa"/>
              <w:bottom w:w="57" w:type="dxa"/>
            </w:tcMar>
            <w:vAlign w:val="center"/>
          </w:tcPr>
          <w:p w:rsidR="000A687A" w:rsidRPr="00346C61" w:rsidRDefault="000A687A" w:rsidP="00D3422B">
            <w:pPr>
              <w:pStyle w:val="Default"/>
              <w:jc w:val="both"/>
              <w:rPr>
                <w:sz w:val="20"/>
                <w:szCs w:val="20"/>
              </w:rPr>
            </w:pPr>
          </w:p>
        </w:tc>
        <w:tc>
          <w:tcPr>
            <w:tcW w:w="3261" w:type="dxa"/>
            <w:tcMar>
              <w:top w:w="57" w:type="dxa"/>
              <w:bottom w:w="57" w:type="dxa"/>
            </w:tcMar>
            <w:vAlign w:val="center"/>
          </w:tcPr>
          <w:p w:rsidR="000A687A" w:rsidRPr="00346C61" w:rsidRDefault="000A687A" w:rsidP="00D3422B">
            <w:pPr>
              <w:pStyle w:val="Default"/>
              <w:jc w:val="both"/>
              <w:rPr>
                <w:sz w:val="20"/>
                <w:szCs w:val="20"/>
                <w:lang w:val="es-ES_tradnl"/>
              </w:rPr>
            </w:pPr>
          </w:p>
        </w:tc>
      </w:tr>
    </w:tbl>
    <w:p w:rsidR="00D076B4" w:rsidRDefault="00D076B4" w:rsidP="003E0368">
      <w:pPr>
        <w:rPr>
          <w:lang w:val="es-ES_tradnl"/>
        </w:rPr>
      </w:pPr>
    </w:p>
    <w:p w:rsidR="000C50FE" w:rsidRDefault="000C50FE" w:rsidP="003E0368">
      <w:pPr>
        <w:rPr>
          <w:lang w:val="es-ES_tradnl"/>
        </w:rPr>
        <w:sectPr w:rsidR="000C50FE" w:rsidSect="006418B3">
          <w:pgSz w:w="18720" w:h="12240" w:orient="landscape" w:code="41"/>
          <w:pgMar w:top="1701" w:right="1417" w:bottom="1701" w:left="1417" w:header="708" w:footer="708" w:gutter="0"/>
          <w:cols w:space="708"/>
          <w:docGrid w:linePitch="360"/>
        </w:sectPr>
      </w:pPr>
    </w:p>
    <w:tbl>
      <w:tblPr>
        <w:tblW w:w="1630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6302"/>
      </w:tblGrid>
      <w:tr w:rsidR="003C7DAD" w:rsidRPr="00AD78E2" w:rsidTr="008D53EA">
        <w:trPr>
          <w:trHeight w:val="567"/>
          <w:tblHeader/>
        </w:trPr>
        <w:tc>
          <w:tcPr>
            <w:tcW w:w="16302" w:type="dxa"/>
            <w:shd w:val="clear" w:color="auto" w:fill="BFBFBF"/>
            <w:vAlign w:val="center"/>
          </w:tcPr>
          <w:p w:rsidR="003C7DAD" w:rsidRPr="00AD78E2" w:rsidRDefault="003C7DAD" w:rsidP="008D53EA">
            <w:pPr>
              <w:spacing w:after="0" w:line="240" w:lineRule="auto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lastRenderedPageBreak/>
              <w:t>III</w:t>
            </w:r>
            <w:r w:rsidRPr="00AD78E2">
              <w:rPr>
                <w:rFonts w:ascii="Arial" w:hAnsi="Arial" w:cs="Arial"/>
                <w:b/>
              </w:rPr>
              <w:t>.- REGLAS DEL</w:t>
            </w:r>
            <w:r w:rsidR="00884452">
              <w:rPr>
                <w:rFonts w:ascii="Arial" w:hAnsi="Arial" w:cs="Arial"/>
                <w:b/>
              </w:rPr>
              <w:t xml:space="preserve"> </w:t>
            </w:r>
            <w:r w:rsidRPr="00AD78E2">
              <w:rPr>
                <w:rFonts w:ascii="Arial" w:hAnsi="Arial" w:cs="Arial"/>
                <w:b/>
              </w:rPr>
              <w:t>CURSO</w:t>
            </w:r>
            <w:r>
              <w:rPr>
                <w:rFonts w:ascii="Arial" w:hAnsi="Arial" w:cs="Arial"/>
                <w:b/>
              </w:rPr>
              <w:t>.</w:t>
            </w:r>
          </w:p>
        </w:tc>
      </w:tr>
      <w:tr w:rsidR="003C7DAD" w:rsidRPr="00AD78E2" w:rsidTr="003C7DAD">
        <w:trPr>
          <w:trHeight w:val="7938"/>
        </w:trPr>
        <w:tc>
          <w:tcPr>
            <w:tcW w:w="16302" w:type="dxa"/>
          </w:tcPr>
          <w:p w:rsidR="003C7DAD" w:rsidRDefault="003C7DAD" w:rsidP="008D53EA">
            <w:pPr>
              <w:spacing w:after="0" w:line="240" w:lineRule="auto"/>
              <w:ind w:left="357"/>
              <w:jc w:val="both"/>
              <w:rPr>
                <w:rFonts w:ascii="Arial" w:hAnsi="Arial" w:cs="Arial"/>
              </w:rPr>
            </w:pPr>
          </w:p>
          <w:p w:rsidR="003C7DAD" w:rsidRDefault="00C82CFC" w:rsidP="00C82CFC">
            <w:pPr>
              <w:spacing w:after="0"/>
              <w:ind w:left="601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El alumno deberá mantener la Carta IGM 1:25.000 de Pichicuy, durante todas las clases, con el propósito de cumplir con las planificaciones y ejercicios tácticos que se dispongan.</w:t>
            </w:r>
          </w:p>
          <w:p w:rsidR="00C82CFC" w:rsidRDefault="00C82CFC" w:rsidP="00C82CFC">
            <w:pPr>
              <w:spacing w:after="0"/>
              <w:ind w:left="601"/>
              <w:jc w:val="both"/>
              <w:rPr>
                <w:rFonts w:ascii="Arial" w:hAnsi="Arial" w:cs="Arial"/>
              </w:rPr>
            </w:pPr>
          </w:p>
          <w:p w:rsidR="00C82CFC" w:rsidRDefault="00C82CFC" w:rsidP="00C82CFC">
            <w:pPr>
              <w:spacing w:after="0"/>
              <w:ind w:left="601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 xml:space="preserve">Para el desarrollo de las clases, el alumno deberá “vivir” la situación de combate que se exponga, de manera de dar realismo a las decisiones </w:t>
            </w:r>
            <w:r w:rsidR="0067671A">
              <w:rPr>
                <w:rFonts w:ascii="Arial" w:hAnsi="Arial" w:cs="Arial"/>
              </w:rPr>
              <w:t xml:space="preserve">tácticas </w:t>
            </w:r>
            <w:r>
              <w:rPr>
                <w:rFonts w:ascii="Arial" w:hAnsi="Arial" w:cs="Arial"/>
              </w:rPr>
              <w:t>que se adopten.</w:t>
            </w:r>
          </w:p>
          <w:p w:rsidR="00BC4FCA" w:rsidRDefault="00BC4FCA" w:rsidP="00C82CFC">
            <w:pPr>
              <w:spacing w:after="0"/>
              <w:ind w:left="601"/>
              <w:jc w:val="both"/>
              <w:rPr>
                <w:rFonts w:ascii="Arial" w:hAnsi="Arial" w:cs="Arial"/>
              </w:rPr>
            </w:pPr>
          </w:p>
          <w:p w:rsidR="00BC4FCA" w:rsidRDefault="00BC4FCA" w:rsidP="00C82CFC">
            <w:pPr>
              <w:spacing w:after="0"/>
              <w:ind w:left="601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Es importante que el alumno en los ejercicios de planificación y aplicación, vaya complementando los conocimientos adquiridos</w:t>
            </w:r>
            <w:r w:rsidR="00722F2C">
              <w:rPr>
                <w:rFonts w:ascii="Arial" w:hAnsi="Arial" w:cs="Arial"/>
              </w:rPr>
              <w:t xml:space="preserve">, para ir </w:t>
            </w:r>
            <w:r w:rsidR="00A2045C">
              <w:rPr>
                <w:rFonts w:ascii="Arial" w:hAnsi="Arial" w:cs="Arial"/>
              </w:rPr>
              <w:t>moldeando su criteri</w:t>
            </w:r>
            <w:r w:rsidR="00EE5FC6">
              <w:rPr>
                <w:rFonts w:ascii="Arial" w:hAnsi="Arial" w:cs="Arial"/>
              </w:rPr>
              <w:t>o táctico</w:t>
            </w:r>
            <w:r w:rsidR="00722F2C">
              <w:rPr>
                <w:rFonts w:ascii="Arial" w:hAnsi="Arial" w:cs="Arial"/>
              </w:rPr>
              <w:t xml:space="preserve"> en la resolución de problemas</w:t>
            </w:r>
            <w:r w:rsidR="00EE5FC6">
              <w:rPr>
                <w:rFonts w:ascii="Arial" w:hAnsi="Arial" w:cs="Arial"/>
              </w:rPr>
              <w:t xml:space="preserve"> militares</w:t>
            </w:r>
            <w:r>
              <w:rPr>
                <w:rFonts w:ascii="Arial" w:hAnsi="Arial" w:cs="Arial"/>
              </w:rPr>
              <w:t>.</w:t>
            </w:r>
          </w:p>
          <w:p w:rsidR="00C82CFC" w:rsidRDefault="00722F2C" w:rsidP="00722F2C">
            <w:pPr>
              <w:tabs>
                <w:tab w:val="left" w:pos="13200"/>
              </w:tabs>
              <w:spacing w:after="0"/>
              <w:ind w:left="601"/>
              <w:jc w:val="both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ab/>
            </w:r>
          </w:p>
          <w:p w:rsidR="00C82CFC" w:rsidRPr="00AD78E2" w:rsidRDefault="00C82CFC" w:rsidP="00C82CFC">
            <w:pPr>
              <w:spacing w:after="0"/>
              <w:ind w:left="601"/>
              <w:jc w:val="both"/>
              <w:rPr>
                <w:rFonts w:ascii="Arial" w:hAnsi="Arial" w:cs="Arial"/>
              </w:rPr>
            </w:pPr>
          </w:p>
        </w:tc>
      </w:tr>
    </w:tbl>
    <w:p w:rsidR="008D53EA" w:rsidRPr="003C7DAD" w:rsidRDefault="008D53EA" w:rsidP="003E0368"/>
    <w:sectPr w:rsidR="008D53EA" w:rsidRPr="003C7DAD" w:rsidSect="006418B3">
      <w:pgSz w:w="18720" w:h="12240" w:orient="landscape" w:code="41"/>
      <w:pgMar w:top="1701" w:right="1417" w:bottom="1701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A1AD7" w:rsidRDefault="002A1AD7" w:rsidP="006418B3">
      <w:pPr>
        <w:spacing w:after="0" w:line="240" w:lineRule="auto"/>
      </w:pPr>
      <w:r>
        <w:separator/>
      </w:r>
    </w:p>
  </w:endnote>
  <w:endnote w:type="continuationSeparator" w:id="1">
    <w:p w:rsidR="002A1AD7" w:rsidRDefault="002A1AD7" w:rsidP="006418B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rPr>
        <w:rFonts w:ascii="Arial" w:hAnsi="Arial" w:cs="Arial"/>
      </w:rPr>
      <w:id w:val="175702119"/>
      <w:docPartObj>
        <w:docPartGallery w:val="Page Numbers (Bottom of Page)"/>
        <w:docPartUnique/>
      </w:docPartObj>
    </w:sdtPr>
    <w:sdtContent>
      <w:p w:rsidR="001F7EFB" w:rsidRPr="003E0368" w:rsidRDefault="006B12D7">
        <w:pPr>
          <w:pStyle w:val="Piedepgina"/>
          <w:jc w:val="right"/>
          <w:rPr>
            <w:rFonts w:ascii="Arial" w:hAnsi="Arial" w:cs="Arial"/>
          </w:rPr>
        </w:pPr>
        <w:r w:rsidRPr="003E0368">
          <w:rPr>
            <w:rFonts w:ascii="Arial" w:hAnsi="Arial" w:cs="Arial"/>
          </w:rPr>
          <w:fldChar w:fldCharType="begin"/>
        </w:r>
        <w:r w:rsidR="001F7EFB" w:rsidRPr="003E0368">
          <w:rPr>
            <w:rFonts w:ascii="Arial" w:hAnsi="Arial" w:cs="Arial"/>
          </w:rPr>
          <w:instrText>PAGE   \* MERGEFORMAT</w:instrText>
        </w:r>
        <w:r w:rsidRPr="003E0368">
          <w:rPr>
            <w:rFonts w:ascii="Arial" w:hAnsi="Arial" w:cs="Arial"/>
          </w:rPr>
          <w:fldChar w:fldCharType="separate"/>
        </w:r>
        <w:r w:rsidR="00C11CDE" w:rsidRPr="00C11CDE">
          <w:rPr>
            <w:rFonts w:ascii="Arial" w:hAnsi="Arial" w:cs="Arial"/>
            <w:noProof/>
            <w:lang w:val="es-ES"/>
          </w:rPr>
          <w:t>2</w:t>
        </w:r>
        <w:r w:rsidRPr="003E0368">
          <w:rPr>
            <w:rFonts w:ascii="Arial" w:hAnsi="Arial" w:cs="Arial"/>
          </w:rPr>
          <w:fldChar w:fldCharType="end"/>
        </w:r>
      </w:p>
    </w:sdtContent>
  </w:sdt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A1AD7" w:rsidRDefault="002A1AD7" w:rsidP="006418B3">
      <w:pPr>
        <w:spacing w:after="0" w:line="240" w:lineRule="auto"/>
      </w:pPr>
      <w:r>
        <w:separator/>
      </w:r>
    </w:p>
  </w:footnote>
  <w:footnote w:type="continuationSeparator" w:id="1">
    <w:p w:rsidR="002A1AD7" w:rsidRDefault="002A1AD7" w:rsidP="006418B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F7EFB" w:rsidRDefault="001F7EFB" w:rsidP="009B5884">
    <w:pPr>
      <w:pStyle w:val="Encabezado"/>
      <w:ind w:left="993"/>
    </w:pPr>
    <w:r w:rsidRPr="009B5884">
      <w:rPr>
        <w:noProof/>
        <w:lang w:val="es-ES" w:eastAsia="es-ES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-136469</wp:posOffset>
          </wp:positionH>
          <wp:positionV relativeFrom="paragraph">
            <wp:posOffset>-171284</wp:posOffset>
          </wp:positionV>
          <wp:extent cx="803082" cy="747423"/>
          <wp:effectExtent l="0" t="0" r="0" b="0"/>
          <wp:wrapNone/>
          <wp:docPr id="2" name="Imagen 2" descr="ESCUDO ESNAVAL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ESCUDO ESNAVAL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lum bright="-38000" contrast="6000"/>
                    <a:grayscl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03082" cy="747423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>
      <w:t>Escuela Naval Arturo Prat</w:t>
    </w:r>
  </w:p>
  <w:p w:rsidR="001F7EFB" w:rsidRDefault="001F7EFB" w:rsidP="009B5884">
    <w:pPr>
      <w:pStyle w:val="Encabezado"/>
      <w:ind w:left="993"/>
    </w:pPr>
    <w:r>
      <w:t>Departamento de Educación</w:t>
    </w:r>
  </w:p>
  <w:p w:rsidR="001F7EFB" w:rsidRPr="009B5884" w:rsidRDefault="001F7EFB" w:rsidP="009B5884">
    <w:pPr>
      <w:pStyle w:val="Encabezado"/>
      <w:ind w:left="993"/>
      <w:rPr>
        <w:color w:val="00B050"/>
      </w:rPr>
    </w:pPr>
    <w:r>
      <w:t>Cátedra de Infantería de Marina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0A174B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">
    <w:nsid w:val="0166658F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">
    <w:nsid w:val="020C33F3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3">
    <w:nsid w:val="028E322B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4">
    <w:nsid w:val="036B450B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5">
    <w:nsid w:val="07B447DF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6">
    <w:nsid w:val="087E75C6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7">
    <w:nsid w:val="0B25480F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8">
    <w:nsid w:val="0D2563AC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9">
    <w:nsid w:val="0D8720C4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0">
    <w:nsid w:val="0E980B1B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1">
    <w:nsid w:val="0F78139A"/>
    <w:multiLevelType w:val="multilevel"/>
    <w:tmpl w:val="0622B7D0"/>
    <w:lvl w:ilvl="0">
      <w:start w:val="2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851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2">
      <w:start w:val="2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18"/>
        <w:szCs w:val="18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hint="default"/>
        <w:b/>
        <w:i w:val="0"/>
        <w:sz w:val="24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12">
    <w:nsid w:val="10734BC2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3">
    <w:nsid w:val="10734BD8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4">
    <w:nsid w:val="10A118BD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5">
    <w:nsid w:val="10A83E44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6">
    <w:nsid w:val="12AA3080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7">
    <w:nsid w:val="181D3DA9"/>
    <w:multiLevelType w:val="multilevel"/>
    <w:tmpl w:val="F536DC3E"/>
    <w:styleLink w:val="Programas"/>
    <w:lvl w:ilvl="0">
      <w:start w:val="1"/>
      <w:numFmt w:val="upperRoman"/>
      <w:lvlText w:val="%1.-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1134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2"/>
        </w:tabs>
        <w:ind w:left="1702" w:hanging="567"/>
      </w:pPr>
      <w:rPr>
        <w:rFonts w:ascii="Arial" w:hAnsi="Arial" w:hint="default"/>
        <w:b/>
        <w:i w:val="0"/>
        <w:sz w:val="24"/>
        <w:szCs w:val="24"/>
      </w:rPr>
    </w:lvl>
    <w:lvl w:ilvl="3">
      <w:start w:val="1"/>
      <w:numFmt w:val="lowerLetter"/>
      <w:lvlText w:val="%4"/>
      <w:lvlJc w:val="left"/>
      <w:pPr>
        <w:tabs>
          <w:tab w:val="num" w:pos="2268"/>
        </w:tabs>
        <w:ind w:left="2268" w:hanging="567"/>
      </w:pPr>
      <w:rPr>
        <w:rFonts w:ascii="Times New Roman" w:hAnsi="Times New Roman" w:hint="default"/>
        <w:b w:val="0"/>
        <w:i w:val="0"/>
        <w:sz w:val="24"/>
      </w:rPr>
    </w:lvl>
    <w:lvl w:ilvl="4">
      <w:start w:val="1"/>
      <w:numFmt w:val="lowerLetter"/>
      <w:lvlText w:val="%5.-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5">
      <w:start w:val="1"/>
      <w:numFmt w:val="bullet"/>
      <w:lvlText w:val="-"/>
      <w:lvlJc w:val="left"/>
      <w:pPr>
        <w:tabs>
          <w:tab w:val="num" w:pos="2835"/>
        </w:tabs>
        <w:ind w:left="2835" w:hanging="567"/>
      </w:pPr>
      <w:rPr>
        <w:rFonts w:ascii="Times New Roman" w:hAnsi="Times New Roman" w:cs="Times New Roman" w:hint="default"/>
        <w:b w:val="0"/>
        <w:i w:val="0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8">
    <w:nsid w:val="18D30D15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9">
    <w:nsid w:val="1A143328"/>
    <w:multiLevelType w:val="hybridMultilevel"/>
    <w:tmpl w:val="631A3B0C"/>
    <w:lvl w:ilvl="0" w:tplc="0C0A0019">
      <w:start w:val="1"/>
      <w:numFmt w:val="lowerLetter"/>
      <w:lvlText w:val="%1."/>
      <w:lvlJc w:val="left"/>
      <w:pPr>
        <w:ind w:left="1080" w:hanging="360"/>
      </w:pPr>
    </w:lvl>
    <w:lvl w:ilvl="1" w:tplc="0C0A0019" w:tentative="1">
      <w:start w:val="1"/>
      <w:numFmt w:val="lowerLetter"/>
      <w:lvlText w:val="%2."/>
      <w:lvlJc w:val="left"/>
      <w:pPr>
        <w:ind w:left="1800" w:hanging="360"/>
      </w:pPr>
    </w:lvl>
    <w:lvl w:ilvl="2" w:tplc="0C0A001B" w:tentative="1">
      <w:start w:val="1"/>
      <w:numFmt w:val="lowerRoman"/>
      <w:lvlText w:val="%3."/>
      <w:lvlJc w:val="right"/>
      <w:pPr>
        <w:ind w:left="2520" w:hanging="180"/>
      </w:pPr>
    </w:lvl>
    <w:lvl w:ilvl="3" w:tplc="0C0A000F" w:tentative="1">
      <w:start w:val="1"/>
      <w:numFmt w:val="decimal"/>
      <w:lvlText w:val="%4."/>
      <w:lvlJc w:val="left"/>
      <w:pPr>
        <w:ind w:left="3240" w:hanging="360"/>
      </w:pPr>
    </w:lvl>
    <w:lvl w:ilvl="4" w:tplc="0C0A0019" w:tentative="1">
      <w:start w:val="1"/>
      <w:numFmt w:val="lowerLetter"/>
      <w:lvlText w:val="%5."/>
      <w:lvlJc w:val="left"/>
      <w:pPr>
        <w:ind w:left="3960" w:hanging="360"/>
      </w:pPr>
    </w:lvl>
    <w:lvl w:ilvl="5" w:tplc="0C0A001B" w:tentative="1">
      <w:start w:val="1"/>
      <w:numFmt w:val="lowerRoman"/>
      <w:lvlText w:val="%6."/>
      <w:lvlJc w:val="right"/>
      <w:pPr>
        <w:ind w:left="4680" w:hanging="180"/>
      </w:pPr>
    </w:lvl>
    <w:lvl w:ilvl="6" w:tplc="0C0A000F" w:tentative="1">
      <w:start w:val="1"/>
      <w:numFmt w:val="decimal"/>
      <w:lvlText w:val="%7."/>
      <w:lvlJc w:val="left"/>
      <w:pPr>
        <w:ind w:left="5400" w:hanging="360"/>
      </w:pPr>
    </w:lvl>
    <w:lvl w:ilvl="7" w:tplc="0C0A0019" w:tentative="1">
      <w:start w:val="1"/>
      <w:numFmt w:val="lowerLetter"/>
      <w:lvlText w:val="%8."/>
      <w:lvlJc w:val="left"/>
      <w:pPr>
        <w:ind w:left="6120" w:hanging="360"/>
      </w:pPr>
    </w:lvl>
    <w:lvl w:ilvl="8" w:tplc="0C0A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1A195B08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1">
    <w:nsid w:val="1B623583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2">
    <w:nsid w:val="1BA13405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3">
    <w:nsid w:val="1EBD6FFE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4">
    <w:nsid w:val="1FFD734A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5">
    <w:nsid w:val="2021542B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6">
    <w:nsid w:val="208F35EF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7">
    <w:nsid w:val="209C3563"/>
    <w:multiLevelType w:val="multilevel"/>
    <w:tmpl w:val="5EC41224"/>
    <w:lvl w:ilvl="0">
      <w:start w:val="2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851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2">
      <w:start w:val="2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18"/>
        <w:szCs w:val="18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hint="default"/>
        <w:b/>
        <w:i w:val="0"/>
        <w:sz w:val="24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28">
    <w:nsid w:val="22DC1700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29">
    <w:nsid w:val="22FC499E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30">
    <w:nsid w:val="24103E00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31">
    <w:nsid w:val="249E085C"/>
    <w:multiLevelType w:val="multilevel"/>
    <w:tmpl w:val="1BA29DC6"/>
    <w:lvl w:ilvl="0">
      <w:start w:val="2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851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2">
      <w:start w:val="2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18"/>
        <w:szCs w:val="18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hint="default"/>
        <w:b/>
        <w:i w:val="0"/>
        <w:sz w:val="24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32">
    <w:nsid w:val="25851A2C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33">
    <w:nsid w:val="27176695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34">
    <w:nsid w:val="27290F2C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35">
    <w:nsid w:val="272B4673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36">
    <w:nsid w:val="27A80225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37">
    <w:nsid w:val="28AF7AA9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38">
    <w:nsid w:val="293B022C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39">
    <w:nsid w:val="2AFB1DED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40">
    <w:nsid w:val="2B662462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41">
    <w:nsid w:val="2D927A30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42">
    <w:nsid w:val="2D9D097E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43">
    <w:nsid w:val="2FFF0A59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44">
    <w:nsid w:val="307073BD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45">
    <w:nsid w:val="30D51421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46">
    <w:nsid w:val="31A25B9F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47">
    <w:nsid w:val="31D14A8E"/>
    <w:multiLevelType w:val="multilevel"/>
    <w:tmpl w:val="B30AFC30"/>
    <w:lvl w:ilvl="0">
      <w:start w:val="2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851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2">
      <w:start w:val="3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18"/>
        <w:szCs w:val="18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hint="default"/>
        <w:b/>
        <w:i w:val="0"/>
        <w:sz w:val="24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48">
    <w:nsid w:val="342E0061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49">
    <w:nsid w:val="34F2679F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50">
    <w:nsid w:val="38D758D8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51">
    <w:nsid w:val="39BE6B59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52">
    <w:nsid w:val="39C85BC0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53">
    <w:nsid w:val="39EF4CC3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54">
    <w:nsid w:val="3ACA072E"/>
    <w:multiLevelType w:val="multilevel"/>
    <w:tmpl w:val="B88A0A4C"/>
    <w:lvl w:ilvl="0">
      <w:start w:val="2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851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2">
      <w:start w:val="2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18"/>
        <w:szCs w:val="18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hint="default"/>
        <w:b/>
        <w:i w:val="0"/>
        <w:sz w:val="24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55">
    <w:nsid w:val="3DE41FAF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56">
    <w:nsid w:val="3DFB003D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57">
    <w:nsid w:val="404025F7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58">
    <w:nsid w:val="432D6339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59">
    <w:nsid w:val="44F22A2C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60">
    <w:nsid w:val="46630ED3"/>
    <w:multiLevelType w:val="hybridMultilevel"/>
    <w:tmpl w:val="49D844FA"/>
    <w:lvl w:ilvl="0" w:tplc="0C0A000F">
      <w:start w:val="1"/>
      <w:numFmt w:val="decimal"/>
      <w:lvlText w:val="%1."/>
      <w:lvlJc w:val="left"/>
      <w:pPr>
        <w:ind w:left="360" w:hanging="360"/>
      </w:p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1">
    <w:nsid w:val="46B26615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62">
    <w:nsid w:val="46D46616"/>
    <w:multiLevelType w:val="multilevel"/>
    <w:tmpl w:val="0CF44106"/>
    <w:styleLink w:val="PROGRAMASCOMPETENCIA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63">
    <w:nsid w:val="483023B5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64">
    <w:nsid w:val="48DB2F9A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65">
    <w:nsid w:val="49A338A1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66">
    <w:nsid w:val="49BA1F13"/>
    <w:multiLevelType w:val="multilevel"/>
    <w:tmpl w:val="08C4C614"/>
    <w:lvl w:ilvl="0">
      <w:start w:val="2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851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2">
      <w:start w:val="4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18"/>
        <w:szCs w:val="18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hint="default"/>
        <w:b/>
        <w:i w:val="0"/>
        <w:sz w:val="24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67">
    <w:nsid w:val="4A142088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68">
    <w:nsid w:val="4A294B0F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69">
    <w:nsid w:val="4A321FE4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70">
    <w:nsid w:val="4C6E4EA8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71">
    <w:nsid w:val="4CC30B6C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72">
    <w:nsid w:val="4CC56C3D"/>
    <w:multiLevelType w:val="multilevel"/>
    <w:tmpl w:val="764CB57A"/>
    <w:lvl w:ilvl="0">
      <w:start w:val="2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851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2">
      <w:start w:val="2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18"/>
        <w:szCs w:val="18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hint="default"/>
        <w:b/>
        <w:i w:val="0"/>
        <w:sz w:val="24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73">
    <w:nsid w:val="4EFB438A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74">
    <w:nsid w:val="4FD43EAE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75">
    <w:nsid w:val="51CB15FB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76">
    <w:nsid w:val="51E045F8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77">
    <w:nsid w:val="5275194C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78">
    <w:nsid w:val="528B7562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79">
    <w:nsid w:val="53867D7B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80">
    <w:nsid w:val="56066D36"/>
    <w:multiLevelType w:val="multilevel"/>
    <w:tmpl w:val="FC3666AE"/>
    <w:lvl w:ilvl="0">
      <w:start w:val="2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851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2">
      <w:start w:val="3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18"/>
        <w:szCs w:val="18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hint="default"/>
        <w:b/>
        <w:i w:val="0"/>
        <w:sz w:val="24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81">
    <w:nsid w:val="59C055DF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82">
    <w:nsid w:val="5A861271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83">
    <w:nsid w:val="5B1631F4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84">
    <w:nsid w:val="5B284F0D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85">
    <w:nsid w:val="5C2C5C38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86">
    <w:nsid w:val="5EE66E3A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87">
    <w:nsid w:val="5FA46D3B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88">
    <w:nsid w:val="60B41A76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89">
    <w:nsid w:val="62FD4C83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90">
    <w:nsid w:val="63B90523"/>
    <w:multiLevelType w:val="hybridMultilevel"/>
    <w:tmpl w:val="49D844FA"/>
    <w:lvl w:ilvl="0" w:tplc="0C0A000F">
      <w:start w:val="1"/>
      <w:numFmt w:val="decimal"/>
      <w:lvlText w:val="%1."/>
      <w:lvlJc w:val="left"/>
      <w:pPr>
        <w:ind w:left="360" w:hanging="360"/>
      </w:pPr>
    </w:lvl>
    <w:lvl w:ilvl="1" w:tplc="0C0A0019" w:tentative="1">
      <w:start w:val="1"/>
      <w:numFmt w:val="lowerLetter"/>
      <w:lvlText w:val="%2."/>
      <w:lvlJc w:val="left"/>
      <w:pPr>
        <w:ind w:left="1080" w:hanging="360"/>
      </w:pPr>
    </w:lvl>
    <w:lvl w:ilvl="2" w:tplc="0C0A001B" w:tentative="1">
      <w:start w:val="1"/>
      <w:numFmt w:val="lowerRoman"/>
      <w:lvlText w:val="%3."/>
      <w:lvlJc w:val="right"/>
      <w:pPr>
        <w:ind w:left="1800" w:hanging="180"/>
      </w:pPr>
    </w:lvl>
    <w:lvl w:ilvl="3" w:tplc="0C0A000F" w:tentative="1">
      <w:start w:val="1"/>
      <w:numFmt w:val="decimal"/>
      <w:lvlText w:val="%4."/>
      <w:lvlJc w:val="left"/>
      <w:pPr>
        <w:ind w:left="2520" w:hanging="360"/>
      </w:pPr>
    </w:lvl>
    <w:lvl w:ilvl="4" w:tplc="0C0A0019" w:tentative="1">
      <w:start w:val="1"/>
      <w:numFmt w:val="lowerLetter"/>
      <w:lvlText w:val="%5."/>
      <w:lvlJc w:val="left"/>
      <w:pPr>
        <w:ind w:left="3240" w:hanging="360"/>
      </w:pPr>
    </w:lvl>
    <w:lvl w:ilvl="5" w:tplc="0C0A001B" w:tentative="1">
      <w:start w:val="1"/>
      <w:numFmt w:val="lowerRoman"/>
      <w:lvlText w:val="%6."/>
      <w:lvlJc w:val="right"/>
      <w:pPr>
        <w:ind w:left="3960" w:hanging="180"/>
      </w:pPr>
    </w:lvl>
    <w:lvl w:ilvl="6" w:tplc="0C0A000F" w:tentative="1">
      <w:start w:val="1"/>
      <w:numFmt w:val="decimal"/>
      <w:lvlText w:val="%7."/>
      <w:lvlJc w:val="left"/>
      <w:pPr>
        <w:ind w:left="4680" w:hanging="360"/>
      </w:pPr>
    </w:lvl>
    <w:lvl w:ilvl="7" w:tplc="0C0A0019" w:tentative="1">
      <w:start w:val="1"/>
      <w:numFmt w:val="lowerLetter"/>
      <w:lvlText w:val="%8."/>
      <w:lvlJc w:val="left"/>
      <w:pPr>
        <w:ind w:left="5400" w:hanging="360"/>
      </w:pPr>
    </w:lvl>
    <w:lvl w:ilvl="8" w:tplc="0C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91">
    <w:nsid w:val="63FD1A6B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92">
    <w:nsid w:val="65A123EE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93">
    <w:nsid w:val="65EB34D5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94">
    <w:nsid w:val="667A2647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95">
    <w:nsid w:val="66E524C0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96">
    <w:nsid w:val="68247A3F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97">
    <w:nsid w:val="68276FFE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98">
    <w:nsid w:val="6A7F6B48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99">
    <w:nsid w:val="6AB6230C"/>
    <w:multiLevelType w:val="multilevel"/>
    <w:tmpl w:val="AD701FC4"/>
    <w:lvl w:ilvl="0">
      <w:start w:val="2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851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2">
      <w:start w:val="1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18"/>
        <w:szCs w:val="18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hint="default"/>
        <w:b/>
        <w:i w:val="0"/>
        <w:sz w:val="24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100">
    <w:nsid w:val="6B4336E4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01">
    <w:nsid w:val="6B671B17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02">
    <w:nsid w:val="6C0E2F29"/>
    <w:multiLevelType w:val="multilevel"/>
    <w:tmpl w:val="76AAD194"/>
    <w:lvl w:ilvl="0">
      <w:start w:val="2"/>
      <w:numFmt w:val="upperRoman"/>
      <w:lvlText w:val="%1.- "/>
      <w:lvlJc w:val="left"/>
      <w:pPr>
        <w:tabs>
          <w:tab w:val="num" w:pos="567"/>
        </w:tabs>
        <w:ind w:left="567" w:hanging="567"/>
      </w:pPr>
      <w:rPr>
        <w:rFonts w:ascii="Arial" w:hAnsi="Arial" w:hint="default"/>
        <w:b/>
        <w:i w:val="0"/>
        <w:sz w:val="24"/>
        <w:szCs w:val="24"/>
      </w:rPr>
    </w:lvl>
    <w:lvl w:ilvl="1">
      <w:start w:val="1"/>
      <w:numFmt w:val="upperLetter"/>
      <w:lvlText w:val="%2.-"/>
      <w:lvlJc w:val="left"/>
      <w:pPr>
        <w:tabs>
          <w:tab w:val="num" w:pos="851"/>
        </w:tabs>
        <w:ind w:left="1134" w:hanging="567"/>
      </w:pPr>
      <w:rPr>
        <w:rFonts w:ascii="Arial" w:hAnsi="Arial" w:hint="default"/>
        <w:b/>
        <w:i w:val="0"/>
        <w:sz w:val="24"/>
        <w:szCs w:val="24"/>
      </w:rPr>
    </w:lvl>
    <w:lvl w:ilvl="2">
      <w:start w:val="4"/>
      <w:numFmt w:val="decimal"/>
      <w:lvlText w:val="%3.-"/>
      <w:lvlJc w:val="left"/>
      <w:pPr>
        <w:tabs>
          <w:tab w:val="num" w:pos="1701"/>
        </w:tabs>
        <w:ind w:left="1701" w:hanging="567"/>
      </w:pPr>
      <w:rPr>
        <w:rFonts w:ascii="Arial" w:hAnsi="Arial" w:hint="default"/>
        <w:b/>
        <w:i w:val="0"/>
        <w:sz w:val="18"/>
        <w:szCs w:val="18"/>
      </w:rPr>
    </w:lvl>
    <w:lvl w:ilvl="3">
      <w:start w:val="1"/>
      <w:numFmt w:val="lowerLetter"/>
      <w:lvlText w:val="%4.-"/>
      <w:lvlJc w:val="left"/>
      <w:pPr>
        <w:tabs>
          <w:tab w:val="num" w:pos="2268"/>
        </w:tabs>
        <w:ind w:left="2268" w:hanging="567"/>
      </w:pPr>
      <w:rPr>
        <w:rFonts w:hint="default"/>
        <w:b/>
        <w:i w:val="0"/>
        <w:sz w:val="24"/>
      </w:rPr>
    </w:lvl>
    <w:lvl w:ilvl="4">
      <w:start w:val="1"/>
      <w:numFmt w:val="none"/>
      <w:lvlRestart w:val="0"/>
      <w:lvlText w:val=""/>
      <w:lvlJc w:val="left"/>
      <w:pPr>
        <w:tabs>
          <w:tab w:val="num" w:pos="2835"/>
        </w:tabs>
        <w:ind w:left="2835" w:hanging="567"/>
      </w:pPr>
      <w:rPr>
        <w:rFonts w:hint="default"/>
        <w:b w:val="0"/>
        <w:i w:val="0"/>
        <w:sz w:val="24"/>
      </w:rPr>
    </w:lvl>
    <w:lvl w:ilvl="5">
      <w:start w:val="1"/>
      <w:numFmt w:val="none"/>
      <w:lvlText w:val=""/>
      <w:lvlJc w:val="left"/>
      <w:pPr>
        <w:tabs>
          <w:tab w:val="num" w:pos="2268"/>
        </w:tabs>
        <w:ind w:left="2268" w:hanging="567"/>
      </w:pPr>
      <w:rPr>
        <w:rFonts w:ascii="Arial" w:hAnsi="Arial" w:hint="default"/>
        <w:b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3402"/>
        </w:tabs>
        <w:ind w:left="3402" w:hanging="567"/>
      </w:pPr>
      <w:rPr>
        <w:rFonts w:hint="default"/>
        <w:sz w:val="24"/>
      </w:rPr>
    </w:lvl>
    <w:lvl w:ilvl="7">
      <w:start w:val="1"/>
      <w:numFmt w:val="none"/>
      <w:lvlText w:val="%8"/>
      <w:lvlJc w:val="left"/>
      <w:pPr>
        <w:tabs>
          <w:tab w:val="num" w:pos="3402"/>
        </w:tabs>
        <w:ind w:left="3402" w:firstLine="0"/>
      </w:pPr>
      <w:rPr>
        <w:rFonts w:ascii="Times New Roman" w:hAnsi="Times New Roman" w:hint="default"/>
        <w:sz w:val="24"/>
      </w:rPr>
    </w:lvl>
    <w:lvl w:ilvl="8">
      <w:start w:val="1"/>
      <w:numFmt w:val="none"/>
      <w:lvlText w:val=""/>
      <w:lvlJc w:val="left"/>
      <w:pPr>
        <w:tabs>
          <w:tab w:val="num" w:pos="3402"/>
        </w:tabs>
        <w:ind w:left="3402" w:firstLine="0"/>
      </w:pPr>
      <w:rPr>
        <w:rFonts w:hint="default"/>
      </w:rPr>
    </w:lvl>
  </w:abstractNum>
  <w:abstractNum w:abstractNumId="103">
    <w:nsid w:val="6F153F36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04">
    <w:nsid w:val="72697CEA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05">
    <w:nsid w:val="72795540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06">
    <w:nsid w:val="72B71DCA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07">
    <w:nsid w:val="73E56BF4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08">
    <w:nsid w:val="77861136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09">
    <w:nsid w:val="7A363B41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10">
    <w:nsid w:val="7AAE36F0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11">
    <w:nsid w:val="7ABF468F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12">
    <w:nsid w:val="7B292FB3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13">
    <w:nsid w:val="7B413545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14">
    <w:nsid w:val="7B757F73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15">
    <w:nsid w:val="7C3E3396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16">
    <w:nsid w:val="7D4213E2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17">
    <w:nsid w:val="7F9A1ABE"/>
    <w:multiLevelType w:val="multilevel"/>
    <w:tmpl w:val="0CF44106"/>
    <w:lvl w:ilvl="0">
      <w:start w:val="1"/>
      <w:numFmt w:val="upperRoman"/>
      <w:lvlText w:val="%1.-"/>
      <w:lvlJc w:val="left"/>
      <w:pPr>
        <w:tabs>
          <w:tab w:val="num" w:pos="851"/>
        </w:tabs>
        <w:ind w:left="851" w:hanging="567"/>
      </w:pPr>
      <w:rPr>
        <w:rFonts w:ascii="Arial" w:hAnsi="Arial" w:cs="Arial" w:hint="default"/>
        <w:b/>
        <w:i w:val="0"/>
        <w:sz w:val="24"/>
      </w:rPr>
    </w:lvl>
    <w:lvl w:ilvl="1">
      <w:start w:val="1"/>
      <w:numFmt w:val="decimal"/>
      <w:lvlText w:val="U. A. N° %2."/>
      <w:lvlJc w:val="left"/>
      <w:pPr>
        <w:tabs>
          <w:tab w:val="num" w:pos="1701"/>
        </w:tabs>
        <w:ind w:left="1701" w:hanging="1417"/>
      </w:pPr>
      <w:rPr>
        <w:rFonts w:ascii="Arial" w:hAnsi="Arial" w:hint="default"/>
        <w:b/>
        <w:i w:val="0"/>
        <w:sz w:val="24"/>
      </w:rPr>
    </w:lvl>
    <w:lvl w:ilvl="2">
      <w:start w:val="1"/>
      <w:numFmt w:val="decimal"/>
      <w:lvlText w:val="%3.-"/>
      <w:lvlJc w:val="right"/>
      <w:pPr>
        <w:tabs>
          <w:tab w:val="num" w:pos="284"/>
        </w:tabs>
        <w:ind w:left="284" w:hanging="114"/>
      </w:pPr>
      <w:rPr>
        <w:rFonts w:ascii="Arial" w:hAnsi="Arial" w:hint="default"/>
        <w:sz w:val="20"/>
      </w:rPr>
    </w:lvl>
    <w:lvl w:ilvl="3">
      <w:start w:val="1"/>
      <w:numFmt w:val="lowerLetter"/>
      <w:lvlRestart w:val="0"/>
      <w:lvlText w:val="%4.-"/>
      <w:lvlJc w:val="left"/>
      <w:pPr>
        <w:tabs>
          <w:tab w:val="num" w:pos="510"/>
        </w:tabs>
        <w:ind w:left="510" w:hanging="340"/>
      </w:pPr>
      <w:rPr>
        <w:rFonts w:hint="default"/>
      </w:rPr>
    </w:lvl>
    <w:lvl w:ilvl="4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val="num" w:pos="0"/>
        </w:tabs>
        <w:ind w:left="0" w:firstLine="0"/>
      </w:pPr>
      <w:rPr>
        <w:rFonts w:hint="default"/>
      </w:rPr>
    </w:lvl>
  </w:abstractNum>
  <w:num w:numId="1">
    <w:abstractNumId w:val="62"/>
  </w:num>
  <w:num w:numId="2">
    <w:abstractNumId w:val="17"/>
  </w:num>
  <w:num w:numId="3">
    <w:abstractNumId w:val="78"/>
  </w:num>
  <w:num w:numId="4">
    <w:abstractNumId w:val="55"/>
  </w:num>
  <w:num w:numId="5">
    <w:abstractNumId w:val="21"/>
  </w:num>
  <w:num w:numId="6">
    <w:abstractNumId w:val="39"/>
  </w:num>
  <w:num w:numId="7">
    <w:abstractNumId w:val="99"/>
  </w:num>
  <w:num w:numId="8">
    <w:abstractNumId w:val="19"/>
  </w:num>
  <w:num w:numId="9">
    <w:abstractNumId w:val="51"/>
  </w:num>
  <w:num w:numId="10">
    <w:abstractNumId w:val="72"/>
  </w:num>
  <w:num w:numId="11">
    <w:abstractNumId w:val="31"/>
  </w:num>
  <w:num w:numId="12">
    <w:abstractNumId w:val="11"/>
  </w:num>
  <w:num w:numId="13">
    <w:abstractNumId w:val="27"/>
  </w:num>
  <w:num w:numId="14">
    <w:abstractNumId w:val="54"/>
  </w:num>
  <w:num w:numId="15">
    <w:abstractNumId w:val="80"/>
  </w:num>
  <w:num w:numId="16">
    <w:abstractNumId w:val="47"/>
  </w:num>
  <w:num w:numId="17">
    <w:abstractNumId w:val="66"/>
  </w:num>
  <w:num w:numId="18">
    <w:abstractNumId w:val="102"/>
  </w:num>
  <w:num w:numId="19">
    <w:abstractNumId w:val="4"/>
  </w:num>
  <w:num w:numId="20">
    <w:abstractNumId w:val="110"/>
  </w:num>
  <w:num w:numId="21">
    <w:abstractNumId w:val="67"/>
  </w:num>
  <w:num w:numId="22">
    <w:abstractNumId w:val="93"/>
  </w:num>
  <w:num w:numId="23">
    <w:abstractNumId w:val="7"/>
  </w:num>
  <w:num w:numId="24">
    <w:abstractNumId w:val="29"/>
  </w:num>
  <w:num w:numId="25">
    <w:abstractNumId w:val="115"/>
  </w:num>
  <w:num w:numId="26">
    <w:abstractNumId w:val="42"/>
  </w:num>
  <w:num w:numId="27">
    <w:abstractNumId w:val="74"/>
  </w:num>
  <w:num w:numId="28">
    <w:abstractNumId w:val="20"/>
  </w:num>
  <w:num w:numId="29">
    <w:abstractNumId w:val="105"/>
  </w:num>
  <w:num w:numId="30">
    <w:abstractNumId w:val="46"/>
  </w:num>
  <w:num w:numId="31">
    <w:abstractNumId w:val="30"/>
  </w:num>
  <w:num w:numId="32">
    <w:abstractNumId w:val="79"/>
  </w:num>
  <w:num w:numId="33">
    <w:abstractNumId w:val="41"/>
  </w:num>
  <w:num w:numId="34">
    <w:abstractNumId w:val="59"/>
  </w:num>
  <w:num w:numId="35">
    <w:abstractNumId w:val="91"/>
  </w:num>
  <w:num w:numId="36">
    <w:abstractNumId w:val="44"/>
  </w:num>
  <w:num w:numId="37">
    <w:abstractNumId w:val="108"/>
  </w:num>
  <w:num w:numId="38">
    <w:abstractNumId w:val="117"/>
  </w:num>
  <w:num w:numId="39">
    <w:abstractNumId w:val="16"/>
  </w:num>
  <w:num w:numId="40">
    <w:abstractNumId w:val="69"/>
  </w:num>
  <w:num w:numId="41">
    <w:abstractNumId w:val="32"/>
  </w:num>
  <w:num w:numId="42">
    <w:abstractNumId w:val="77"/>
  </w:num>
  <w:num w:numId="43">
    <w:abstractNumId w:val="36"/>
  </w:num>
  <w:num w:numId="44">
    <w:abstractNumId w:val="89"/>
  </w:num>
  <w:num w:numId="45">
    <w:abstractNumId w:val="113"/>
  </w:num>
  <w:num w:numId="46">
    <w:abstractNumId w:val="86"/>
  </w:num>
  <w:num w:numId="47">
    <w:abstractNumId w:val="114"/>
  </w:num>
  <w:num w:numId="48">
    <w:abstractNumId w:val="45"/>
  </w:num>
  <w:num w:numId="49">
    <w:abstractNumId w:val="92"/>
  </w:num>
  <w:num w:numId="50">
    <w:abstractNumId w:val="14"/>
  </w:num>
  <w:num w:numId="51">
    <w:abstractNumId w:val="71"/>
  </w:num>
  <w:num w:numId="52">
    <w:abstractNumId w:val="76"/>
  </w:num>
  <w:num w:numId="53">
    <w:abstractNumId w:val="13"/>
  </w:num>
  <w:num w:numId="54">
    <w:abstractNumId w:val="81"/>
  </w:num>
  <w:num w:numId="55">
    <w:abstractNumId w:val="9"/>
  </w:num>
  <w:num w:numId="56">
    <w:abstractNumId w:val="43"/>
  </w:num>
  <w:num w:numId="57">
    <w:abstractNumId w:val="28"/>
  </w:num>
  <w:num w:numId="58">
    <w:abstractNumId w:val="68"/>
  </w:num>
  <w:num w:numId="59">
    <w:abstractNumId w:val="70"/>
  </w:num>
  <w:num w:numId="60">
    <w:abstractNumId w:val="58"/>
  </w:num>
  <w:num w:numId="61">
    <w:abstractNumId w:val="64"/>
  </w:num>
  <w:num w:numId="62">
    <w:abstractNumId w:val="104"/>
  </w:num>
  <w:num w:numId="63">
    <w:abstractNumId w:val="98"/>
  </w:num>
  <w:num w:numId="64">
    <w:abstractNumId w:val="109"/>
  </w:num>
  <w:num w:numId="65">
    <w:abstractNumId w:val="116"/>
  </w:num>
  <w:num w:numId="66">
    <w:abstractNumId w:val="106"/>
  </w:num>
  <w:num w:numId="67">
    <w:abstractNumId w:val="83"/>
  </w:num>
  <w:num w:numId="68">
    <w:abstractNumId w:val="24"/>
  </w:num>
  <w:num w:numId="69">
    <w:abstractNumId w:val="95"/>
  </w:num>
  <w:num w:numId="70">
    <w:abstractNumId w:val="12"/>
  </w:num>
  <w:num w:numId="71">
    <w:abstractNumId w:val="26"/>
  </w:num>
  <w:num w:numId="72">
    <w:abstractNumId w:val="40"/>
  </w:num>
  <w:num w:numId="73">
    <w:abstractNumId w:val="107"/>
  </w:num>
  <w:num w:numId="74">
    <w:abstractNumId w:val="111"/>
  </w:num>
  <w:num w:numId="75">
    <w:abstractNumId w:val="8"/>
  </w:num>
  <w:num w:numId="76">
    <w:abstractNumId w:val="35"/>
  </w:num>
  <w:num w:numId="77">
    <w:abstractNumId w:val="73"/>
  </w:num>
  <w:num w:numId="78">
    <w:abstractNumId w:val="56"/>
  </w:num>
  <w:num w:numId="79">
    <w:abstractNumId w:val="87"/>
  </w:num>
  <w:num w:numId="80">
    <w:abstractNumId w:val="100"/>
  </w:num>
  <w:num w:numId="81">
    <w:abstractNumId w:val="50"/>
  </w:num>
  <w:num w:numId="82">
    <w:abstractNumId w:val="82"/>
  </w:num>
  <w:num w:numId="83">
    <w:abstractNumId w:val="49"/>
  </w:num>
  <w:num w:numId="84">
    <w:abstractNumId w:val="53"/>
  </w:num>
  <w:num w:numId="85">
    <w:abstractNumId w:val="18"/>
  </w:num>
  <w:num w:numId="86">
    <w:abstractNumId w:val="94"/>
  </w:num>
  <w:num w:numId="87">
    <w:abstractNumId w:val="22"/>
  </w:num>
  <w:num w:numId="88">
    <w:abstractNumId w:val="96"/>
  </w:num>
  <w:num w:numId="89">
    <w:abstractNumId w:val="90"/>
  </w:num>
  <w:num w:numId="90">
    <w:abstractNumId w:val="84"/>
  </w:num>
  <w:num w:numId="91">
    <w:abstractNumId w:val="60"/>
  </w:num>
  <w:num w:numId="92">
    <w:abstractNumId w:val="85"/>
  </w:num>
  <w:num w:numId="93">
    <w:abstractNumId w:val="0"/>
  </w:num>
  <w:num w:numId="94">
    <w:abstractNumId w:val="37"/>
  </w:num>
  <w:num w:numId="95">
    <w:abstractNumId w:val="2"/>
  </w:num>
  <w:num w:numId="96">
    <w:abstractNumId w:val="48"/>
  </w:num>
  <w:num w:numId="97">
    <w:abstractNumId w:val="63"/>
  </w:num>
  <w:num w:numId="98">
    <w:abstractNumId w:val="6"/>
  </w:num>
  <w:num w:numId="99">
    <w:abstractNumId w:val="103"/>
  </w:num>
  <w:num w:numId="100">
    <w:abstractNumId w:val="52"/>
  </w:num>
  <w:num w:numId="101">
    <w:abstractNumId w:val="57"/>
  </w:num>
  <w:num w:numId="102">
    <w:abstractNumId w:val="112"/>
  </w:num>
  <w:num w:numId="103">
    <w:abstractNumId w:val="33"/>
  </w:num>
  <w:num w:numId="104">
    <w:abstractNumId w:val="23"/>
  </w:num>
  <w:num w:numId="105">
    <w:abstractNumId w:val="34"/>
  </w:num>
  <w:num w:numId="106">
    <w:abstractNumId w:val="65"/>
  </w:num>
  <w:num w:numId="107">
    <w:abstractNumId w:val="38"/>
  </w:num>
  <w:num w:numId="108">
    <w:abstractNumId w:val="3"/>
  </w:num>
  <w:num w:numId="109">
    <w:abstractNumId w:val="101"/>
  </w:num>
  <w:num w:numId="110">
    <w:abstractNumId w:val="1"/>
  </w:num>
  <w:num w:numId="111">
    <w:abstractNumId w:val="88"/>
  </w:num>
  <w:num w:numId="112">
    <w:abstractNumId w:val="75"/>
  </w:num>
  <w:num w:numId="113">
    <w:abstractNumId w:val="5"/>
  </w:num>
  <w:num w:numId="114">
    <w:abstractNumId w:val="10"/>
  </w:num>
  <w:num w:numId="115">
    <w:abstractNumId w:val="61"/>
  </w:num>
  <w:num w:numId="116">
    <w:abstractNumId w:val="15"/>
  </w:num>
  <w:num w:numId="117">
    <w:abstractNumId w:val="97"/>
  </w:num>
  <w:num w:numId="118">
    <w:abstractNumId w:val="25"/>
  </w:num>
  <w:numIdMacAtCleanup w:val="118"/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hdrShapeDefaults>
    <o:shapedefaults v:ext="edit" spidmax="74754"/>
  </w:hdrShapeDefaults>
  <w:footnotePr>
    <w:footnote w:id="0"/>
    <w:footnote w:id="1"/>
  </w:footnotePr>
  <w:endnotePr>
    <w:endnote w:id="0"/>
    <w:endnote w:id="1"/>
  </w:endnotePr>
  <w:compat/>
  <w:rsids>
    <w:rsidRoot w:val="006418B3"/>
    <w:rsid w:val="00013F16"/>
    <w:rsid w:val="000355A8"/>
    <w:rsid w:val="000A687A"/>
    <w:rsid w:val="000A6BB5"/>
    <w:rsid w:val="000B3EC2"/>
    <w:rsid w:val="000C50FE"/>
    <w:rsid w:val="000E2A6A"/>
    <w:rsid w:val="0011499A"/>
    <w:rsid w:val="0015643B"/>
    <w:rsid w:val="00166066"/>
    <w:rsid w:val="00174E66"/>
    <w:rsid w:val="001846E5"/>
    <w:rsid w:val="00190EC2"/>
    <w:rsid w:val="00193253"/>
    <w:rsid w:val="00193F2D"/>
    <w:rsid w:val="00194F97"/>
    <w:rsid w:val="001A1845"/>
    <w:rsid w:val="001C702D"/>
    <w:rsid w:val="001C7B99"/>
    <w:rsid w:val="001F7EFB"/>
    <w:rsid w:val="00241D58"/>
    <w:rsid w:val="002436A1"/>
    <w:rsid w:val="00244DE2"/>
    <w:rsid w:val="00253C44"/>
    <w:rsid w:val="00266B94"/>
    <w:rsid w:val="00284A7B"/>
    <w:rsid w:val="00297DA8"/>
    <w:rsid w:val="002A1AD7"/>
    <w:rsid w:val="002C7EBB"/>
    <w:rsid w:val="002F0CBC"/>
    <w:rsid w:val="002F786D"/>
    <w:rsid w:val="00302049"/>
    <w:rsid w:val="00325011"/>
    <w:rsid w:val="003307C9"/>
    <w:rsid w:val="00337D3D"/>
    <w:rsid w:val="00346C61"/>
    <w:rsid w:val="00364238"/>
    <w:rsid w:val="00364404"/>
    <w:rsid w:val="003757DB"/>
    <w:rsid w:val="00380B87"/>
    <w:rsid w:val="003A1174"/>
    <w:rsid w:val="003A241F"/>
    <w:rsid w:val="003C1285"/>
    <w:rsid w:val="003C7DAD"/>
    <w:rsid w:val="003D12CA"/>
    <w:rsid w:val="003E0368"/>
    <w:rsid w:val="003E0431"/>
    <w:rsid w:val="003E07AC"/>
    <w:rsid w:val="003E6304"/>
    <w:rsid w:val="003E6DEA"/>
    <w:rsid w:val="004159CB"/>
    <w:rsid w:val="00425F67"/>
    <w:rsid w:val="0044753E"/>
    <w:rsid w:val="00453049"/>
    <w:rsid w:val="00455C79"/>
    <w:rsid w:val="00462459"/>
    <w:rsid w:val="004818E5"/>
    <w:rsid w:val="00481907"/>
    <w:rsid w:val="00483C64"/>
    <w:rsid w:val="00486EB6"/>
    <w:rsid w:val="0049438D"/>
    <w:rsid w:val="00495EF5"/>
    <w:rsid w:val="004A4D1B"/>
    <w:rsid w:val="004C0D99"/>
    <w:rsid w:val="004E15CC"/>
    <w:rsid w:val="004E4806"/>
    <w:rsid w:val="005266FA"/>
    <w:rsid w:val="00532DBF"/>
    <w:rsid w:val="00553927"/>
    <w:rsid w:val="00563A0B"/>
    <w:rsid w:val="00590D13"/>
    <w:rsid w:val="005C3D6E"/>
    <w:rsid w:val="005D580B"/>
    <w:rsid w:val="005E30BF"/>
    <w:rsid w:val="005F27A4"/>
    <w:rsid w:val="00600B1F"/>
    <w:rsid w:val="00623932"/>
    <w:rsid w:val="006270A7"/>
    <w:rsid w:val="006418B3"/>
    <w:rsid w:val="00655192"/>
    <w:rsid w:val="006635AA"/>
    <w:rsid w:val="0067671A"/>
    <w:rsid w:val="00692DB2"/>
    <w:rsid w:val="006B12D7"/>
    <w:rsid w:val="006B4AAE"/>
    <w:rsid w:val="006C7585"/>
    <w:rsid w:val="006F65A5"/>
    <w:rsid w:val="00722F2C"/>
    <w:rsid w:val="007237F8"/>
    <w:rsid w:val="00724F55"/>
    <w:rsid w:val="00727E04"/>
    <w:rsid w:val="00730093"/>
    <w:rsid w:val="00752037"/>
    <w:rsid w:val="007875D2"/>
    <w:rsid w:val="00796960"/>
    <w:rsid w:val="007A181E"/>
    <w:rsid w:val="007A223D"/>
    <w:rsid w:val="007F1E98"/>
    <w:rsid w:val="007F325C"/>
    <w:rsid w:val="0080649E"/>
    <w:rsid w:val="0081331E"/>
    <w:rsid w:val="008156FA"/>
    <w:rsid w:val="0082136D"/>
    <w:rsid w:val="00824349"/>
    <w:rsid w:val="00863EBD"/>
    <w:rsid w:val="00881BCC"/>
    <w:rsid w:val="00884452"/>
    <w:rsid w:val="00896C04"/>
    <w:rsid w:val="008B3AEC"/>
    <w:rsid w:val="008D53EA"/>
    <w:rsid w:val="00903CE4"/>
    <w:rsid w:val="00904E4B"/>
    <w:rsid w:val="00905193"/>
    <w:rsid w:val="00905F17"/>
    <w:rsid w:val="00925F89"/>
    <w:rsid w:val="00944595"/>
    <w:rsid w:val="00945C87"/>
    <w:rsid w:val="00973ABF"/>
    <w:rsid w:val="009843C0"/>
    <w:rsid w:val="009B5884"/>
    <w:rsid w:val="009B7282"/>
    <w:rsid w:val="00A00B39"/>
    <w:rsid w:val="00A2045C"/>
    <w:rsid w:val="00A413A9"/>
    <w:rsid w:val="00A57595"/>
    <w:rsid w:val="00A91CF0"/>
    <w:rsid w:val="00AB75C8"/>
    <w:rsid w:val="00AF7A7C"/>
    <w:rsid w:val="00B557FF"/>
    <w:rsid w:val="00B71B2F"/>
    <w:rsid w:val="00B74401"/>
    <w:rsid w:val="00B77A59"/>
    <w:rsid w:val="00BB60F5"/>
    <w:rsid w:val="00BB70F7"/>
    <w:rsid w:val="00BC126E"/>
    <w:rsid w:val="00BC4FCA"/>
    <w:rsid w:val="00BC589F"/>
    <w:rsid w:val="00BD79DD"/>
    <w:rsid w:val="00BE3F3E"/>
    <w:rsid w:val="00C04363"/>
    <w:rsid w:val="00C11CDE"/>
    <w:rsid w:val="00C61400"/>
    <w:rsid w:val="00C73208"/>
    <w:rsid w:val="00C82CFC"/>
    <w:rsid w:val="00C9065A"/>
    <w:rsid w:val="00CC10DA"/>
    <w:rsid w:val="00CC4E7B"/>
    <w:rsid w:val="00CC680E"/>
    <w:rsid w:val="00CD5DCE"/>
    <w:rsid w:val="00CF0143"/>
    <w:rsid w:val="00D076B4"/>
    <w:rsid w:val="00D1167C"/>
    <w:rsid w:val="00D3422B"/>
    <w:rsid w:val="00D423BF"/>
    <w:rsid w:val="00D54FF6"/>
    <w:rsid w:val="00D8285F"/>
    <w:rsid w:val="00DC05E4"/>
    <w:rsid w:val="00DC379F"/>
    <w:rsid w:val="00DD066B"/>
    <w:rsid w:val="00E524DF"/>
    <w:rsid w:val="00E53A0F"/>
    <w:rsid w:val="00EA21D1"/>
    <w:rsid w:val="00EB0279"/>
    <w:rsid w:val="00EB4BD3"/>
    <w:rsid w:val="00EC0115"/>
    <w:rsid w:val="00EC420C"/>
    <w:rsid w:val="00EC4DA6"/>
    <w:rsid w:val="00ED385D"/>
    <w:rsid w:val="00EE27C6"/>
    <w:rsid w:val="00EE578E"/>
    <w:rsid w:val="00EE5C03"/>
    <w:rsid w:val="00EE5FC6"/>
    <w:rsid w:val="00F14B71"/>
    <w:rsid w:val="00F219E2"/>
    <w:rsid w:val="00F41570"/>
    <w:rsid w:val="00F85373"/>
    <w:rsid w:val="00F911A3"/>
    <w:rsid w:val="00F91432"/>
    <w:rsid w:val="00FA7776"/>
    <w:rsid w:val="00FB6252"/>
    <w:rsid w:val="00FC4BBA"/>
    <w:rsid w:val="00FD2D75"/>
    <w:rsid w:val="00FF68D1"/>
    <w:rsid w:val="00FF6C3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7475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s-C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F65A5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nhideWhenUsed/>
    <w:rsid w:val="006418B3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rsid w:val="006418B3"/>
  </w:style>
  <w:style w:type="paragraph" w:styleId="Piedepgina">
    <w:name w:val="footer"/>
    <w:basedOn w:val="Normal"/>
    <w:link w:val="PiedepginaCar"/>
    <w:uiPriority w:val="99"/>
    <w:unhideWhenUsed/>
    <w:rsid w:val="006418B3"/>
    <w:pPr>
      <w:tabs>
        <w:tab w:val="center" w:pos="4419"/>
        <w:tab w:val="right" w:pos="8838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6418B3"/>
  </w:style>
  <w:style w:type="paragraph" w:styleId="Textoindependiente">
    <w:name w:val="Body Text"/>
    <w:basedOn w:val="Normal"/>
    <w:link w:val="TextoindependienteCar"/>
    <w:rsid w:val="006418B3"/>
    <w:pPr>
      <w:spacing w:after="0" w:line="240" w:lineRule="auto"/>
    </w:pPr>
    <w:rPr>
      <w:rFonts w:ascii="Arial" w:eastAsia="Times New Roman" w:hAnsi="Arial" w:cs="Arial"/>
      <w:sz w:val="10"/>
      <w:szCs w:val="24"/>
      <w:lang w:eastAsia="es-ES"/>
    </w:rPr>
  </w:style>
  <w:style w:type="character" w:customStyle="1" w:styleId="TextoindependienteCar">
    <w:name w:val="Texto independiente Car"/>
    <w:basedOn w:val="Fuentedeprrafopredeter"/>
    <w:link w:val="Textoindependiente"/>
    <w:rsid w:val="006418B3"/>
    <w:rPr>
      <w:rFonts w:ascii="Arial" w:eastAsia="Times New Roman" w:hAnsi="Arial" w:cs="Arial"/>
      <w:sz w:val="10"/>
      <w:szCs w:val="24"/>
      <w:lang w:eastAsia="es-ES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3E036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3E0368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3E0368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es-CL"/>
    </w:rPr>
  </w:style>
  <w:style w:type="character" w:styleId="Hipervnculo">
    <w:name w:val="Hyperlink"/>
    <w:uiPriority w:val="99"/>
    <w:unhideWhenUsed/>
    <w:rsid w:val="003E0368"/>
    <w:rPr>
      <w:color w:val="0000FF"/>
      <w:u w:val="single"/>
    </w:rPr>
  </w:style>
  <w:style w:type="paragraph" w:styleId="Prrafodelista">
    <w:name w:val="List Paragraph"/>
    <w:basedOn w:val="Normal"/>
    <w:uiPriority w:val="34"/>
    <w:qFormat/>
    <w:rsid w:val="00F41570"/>
    <w:pPr>
      <w:ind w:left="720"/>
      <w:contextualSpacing/>
    </w:pPr>
    <w:rPr>
      <w:lang w:val="es-ES"/>
    </w:rPr>
  </w:style>
  <w:style w:type="numbering" w:customStyle="1" w:styleId="PROGRAMASCOMPETENCIA">
    <w:name w:val="PROGRAMAS COMPETENCIA"/>
    <w:uiPriority w:val="99"/>
    <w:rsid w:val="00F41570"/>
    <w:pPr>
      <w:numPr>
        <w:numId w:val="1"/>
      </w:numPr>
    </w:pPr>
  </w:style>
  <w:style w:type="numbering" w:customStyle="1" w:styleId="Programas">
    <w:name w:val="Programas"/>
    <w:rsid w:val="008D53EA"/>
    <w:pPr>
      <w:numPr>
        <w:numId w:val="2"/>
      </w:numPr>
    </w:pPr>
  </w:style>
  <w:style w:type="paragraph" w:styleId="Sinespaciado">
    <w:name w:val="No Spacing"/>
    <w:uiPriority w:val="1"/>
    <w:qFormat/>
    <w:rsid w:val="001F7EFB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483932-D225-4883-A59C-F723394181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1727</TotalTime>
  <Pages>9</Pages>
  <Words>2298</Words>
  <Characters>12639</Characters>
  <Application>Microsoft Office Word</Application>
  <DocSecurity>0</DocSecurity>
  <Lines>105</Lines>
  <Paragraphs>29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14908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Mariela Acuña Placencia</dc:creator>
  <cp:lastModifiedBy>8075584-8</cp:lastModifiedBy>
  <cp:revision>37</cp:revision>
  <dcterms:created xsi:type="dcterms:W3CDTF">2022-11-28T12:16:00Z</dcterms:created>
  <dcterms:modified xsi:type="dcterms:W3CDTF">2023-12-21T11:41:00Z</dcterms:modified>
</cp:coreProperties>
</file>